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vertAnchor="page" w:horzAnchor="margin" w:tblpY="11893"/>
        <w:tblOverlap w:val="never"/>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45"/>
      </w:tblGrid>
      <w:tr w:rsidR="00C574EB" w14:paraId="5E8EC48C" w14:textId="77777777" w:rsidTr="00407FEB">
        <w:trPr>
          <w:trHeight w:hRule="exact" w:val="312"/>
        </w:trPr>
        <w:tc>
          <w:tcPr>
            <w:tcW w:w="10345" w:type="dxa"/>
            <w:shd w:val="clear" w:color="auto" w:fill="auto"/>
          </w:tcPr>
          <w:p w14:paraId="4E3190D9" w14:textId="77777777" w:rsidR="00C574EB" w:rsidRDefault="00C574EB" w:rsidP="00407FEB">
            <w:pPr>
              <w:pStyle w:val="Companyanddivisionnameblue"/>
            </w:pPr>
          </w:p>
        </w:tc>
      </w:tr>
      <w:tr w:rsidR="00C574EB" w14:paraId="617575FE" w14:textId="77777777" w:rsidTr="00407FEB">
        <w:trPr>
          <w:trHeight w:hRule="exact" w:val="1900"/>
        </w:trPr>
        <w:tc>
          <w:tcPr>
            <w:tcW w:w="10345" w:type="dxa"/>
            <w:shd w:val="clear" w:color="auto" w:fill="auto"/>
          </w:tcPr>
          <w:p w14:paraId="26172865" w14:textId="77777777" w:rsidR="00C574EB" w:rsidRDefault="009C384F" w:rsidP="00407FEB">
            <w:pPr>
              <w:pStyle w:val="Title"/>
            </w:pPr>
            <w:r>
              <w:t>Setup and Implementation</w:t>
            </w:r>
          </w:p>
        </w:tc>
      </w:tr>
      <w:tr w:rsidR="00C574EB" w14:paraId="160DC4DF" w14:textId="77777777" w:rsidTr="00407FEB">
        <w:trPr>
          <w:trHeight w:hRule="exact" w:val="400"/>
        </w:trPr>
        <w:tc>
          <w:tcPr>
            <w:tcW w:w="10345" w:type="dxa"/>
            <w:shd w:val="clear" w:color="auto" w:fill="auto"/>
          </w:tcPr>
          <w:p w14:paraId="723C802A" w14:textId="04B5EB1C" w:rsidR="00C574EB" w:rsidRDefault="003B6C74" w:rsidP="00407FEB">
            <w:pPr>
              <w:pStyle w:val="Subtitle"/>
            </w:pPr>
            <w:r>
              <w:t>Fannie Mae Desktop Underwriter</w:t>
            </w:r>
          </w:p>
        </w:tc>
      </w:tr>
    </w:tbl>
    <w:p w14:paraId="29464AFF" w14:textId="77777777" w:rsidR="00576780" w:rsidRDefault="00AE231C">
      <w:r>
        <w:rPr>
          <w:noProof/>
          <w:position w:val="-19"/>
          <w:sz w:val="20"/>
          <w:szCs w:val="20"/>
          <w:lang w:val="en-US"/>
        </w:rPr>
        <mc:AlternateContent>
          <mc:Choice Requires="wps">
            <w:drawing>
              <wp:anchor distT="0" distB="0" distL="114300" distR="114300" simplePos="0" relativeHeight="251659264" behindDoc="0" locked="0" layoutInCell="1" allowOverlap="1" wp14:anchorId="798BB91C" wp14:editId="00496595">
                <wp:simplePos x="0" y="0"/>
                <wp:positionH relativeFrom="page">
                  <wp:posOffset>173421</wp:posOffset>
                </wp:positionH>
                <wp:positionV relativeFrom="paragraph">
                  <wp:posOffset>30896</wp:posOffset>
                </wp:positionV>
                <wp:extent cx="7220585" cy="6339555"/>
                <wp:effectExtent l="0" t="0" r="0" b="10795"/>
                <wp:wrapNone/>
                <wp:docPr id="17" name="Rectangle 17"/>
                <wp:cNvGraphicFramePr/>
                <a:graphic xmlns:a="http://schemas.openxmlformats.org/drawingml/2006/main">
                  <a:graphicData uri="http://schemas.microsoft.com/office/word/2010/wordprocessingShape">
                    <wps:wsp>
                      <wps:cNvSpPr/>
                      <wps:spPr>
                        <a:xfrm>
                          <a:off x="0" y="0"/>
                          <a:ext cx="7220585" cy="6339555"/>
                        </a:xfrm>
                        <a:prstGeom prst="rect">
                          <a:avLst/>
                        </a:prstGeom>
                        <a:blipFill>
                          <a:blip r:embed="rId8"/>
                          <a:stretch>
                            <a:fillRect/>
                          </a:stretch>
                        </a:blip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39D0D9" w14:textId="77777777" w:rsidR="00AE231C" w:rsidRPr="00203E98" w:rsidRDefault="00AE231C" w:rsidP="00AE231C">
                            <w:pPr>
                              <w:ind w:hanging="720"/>
                              <w:jc w:val="center"/>
                              <w:rPr>
                                <w:color w:val="FFFFFF" w:themeColor="background1"/>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798BB91C" id="Rectangle 17" o:spid="_x0000_s1026" style="position:absolute;margin-left:13.65pt;margin-top:2.45pt;width:568.55pt;height:499.2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" stroked="f" strokeweight=".25pt">
                <v:fill r:id="rId9" o:title="" recolor="t" rotate="t" type="frame"/>
                <v:textbox inset="0,0,0,0">
                  <w:txbxContent>
                    <w:p w14:paraId="4D39D0D9" w14:textId="77777777" w:rsidR="00AE231C" w:rsidRPr="00203E98" w:rsidRDefault="00AE231C" w:rsidP="00AE231C">
                      <w:pPr>
                        <w:ind w:hanging="720"/>
                        <w:jc w:val="center"/>
                        <w:rPr>
                          <w:color w:val="FFFFFF" w:themeColor="background1"/>
                          <w:sz w:val="24"/>
                          <w:szCs w:val="24"/>
                        </w:rPr>
                      </w:pPr>
                    </w:p>
                  </w:txbxContent>
                </v:textbox>
                <w10:wrap anchorx="page"/>
              </v:rect>
            </w:pict>
          </mc:Fallback>
        </mc:AlternateContent>
      </w:r>
    </w:p>
    <w:p w14:paraId="3E0DFC15" w14:textId="77777777" w:rsidR="000E44F4" w:rsidRPr="000E44F4" w:rsidRDefault="000E44F4" w:rsidP="000E44F4">
      <w:pPr>
        <w:spacing w:after="160" w:line="259" w:lineRule="auto"/>
      </w:pPr>
      <w:r>
        <w:br w:type="page"/>
      </w:r>
    </w:p>
    <w:p w14:paraId="398C9702" w14:textId="0FAF4207" w:rsidR="00AE231C" w:rsidRPr="00D24A2C" w:rsidRDefault="00AE231C" w:rsidP="00AE231C">
      <w:pPr>
        <w:pStyle w:val="Legaltext"/>
      </w:pPr>
      <w:r w:rsidRPr="00D24A2C">
        <w:lastRenderedPageBreak/>
        <w:t>Date</w:t>
      </w:r>
      <w:r w:rsidRPr="00D24A2C">
        <w:t> </w:t>
      </w:r>
      <w:r w:rsidR="00034204">
        <w:t>December 2020</w:t>
      </w:r>
    </w:p>
    <w:p w14:paraId="6189F859" w14:textId="0D1844C2" w:rsidR="00AE231C" w:rsidRPr="00D24A2C" w:rsidRDefault="00AE231C" w:rsidP="00AE231C">
      <w:pPr>
        <w:pStyle w:val="Legaltext"/>
      </w:pPr>
      <w:r w:rsidRPr="00D24A2C">
        <w:t>File</w:t>
      </w:r>
      <w:r w:rsidRPr="00D24A2C">
        <w:t> </w:t>
      </w:r>
      <w:r w:rsidR="00C92D5D" w:rsidRPr="00C92D5D">
        <w:t xml:space="preserve"> </w:t>
      </w:r>
      <w:r w:rsidR="003B6C74">
        <w:t>Fannie Mae Desktop Underwriter</w:t>
      </w:r>
      <w:r>
        <w:t xml:space="preserve"> Setup and Implementation</w:t>
      </w:r>
    </w:p>
    <w:p w14:paraId="05095942" w14:textId="77777777" w:rsidR="00AE231C" w:rsidRPr="00D24A2C" w:rsidRDefault="00AE231C" w:rsidP="00AE231C">
      <w:pPr>
        <w:pStyle w:val="Legalheading"/>
      </w:pPr>
      <w:r w:rsidRPr="00D24A2C">
        <w:t>Disclaimer</w:t>
      </w:r>
    </w:p>
    <w:p w14:paraId="52B1F42B" w14:textId="77777777" w:rsidR="00AE231C" w:rsidRPr="00D24A2C" w:rsidRDefault="00AE231C" w:rsidP="00AE231C">
      <w:pPr>
        <w:pStyle w:val="Legaltext"/>
      </w:pPr>
      <w:r w:rsidRPr="00D24A2C">
        <w:t>The contents of this publication, including its appendices, exhibits, and other attachments, as updated or revised, are highly confidential and proprietary to Wolters Kluwer</w:t>
      </w:r>
      <w:r>
        <w:t xml:space="preserve"> Financial Services</w:t>
      </w:r>
      <w:r w:rsidRPr="00D24A2C">
        <w:t>, Inc. or its subsidiaries or affiliates (“</w:t>
      </w:r>
      <w:r>
        <w:t>Wolters Kluwer Financial Services</w:t>
      </w:r>
      <w:r w:rsidRPr="00D24A2C">
        <w:t>”). This publication is distributed pursuant to a Non-Disclosure Agreement, Evaluation Agreement, License Agreement and/or other similar agreement(s) with Wolters Kluwer</w:t>
      </w:r>
      <w:r>
        <w:t xml:space="preserve"> Financial Services</w:t>
      </w:r>
      <w:r w:rsidRPr="00D24A2C">
        <w:t>, Inc. or its subsidiary or affiliate. Unless otherwise specifically provided in such agreement(s), the reproduction of this publication is strictly prohibited. Use and distribution of this publication are also subject to the responsibilities and obligations of such agreement(s), which require confidential treatment of this publication and its contents.</w:t>
      </w:r>
    </w:p>
    <w:p w14:paraId="0FF1027F" w14:textId="77777777" w:rsidR="00AE231C" w:rsidRPr="00D24A2C" w:rsidRDefault="00AE231C" w:rsidP="00AE231C">
      <w:pPr>
        <w:pStyle w:val="Legaltext"/>
      </w:pPr>
      <w:r w:rsidRPr="00D24A2C">
        <w:t xml:space="preserve">Except only for the warranties (if any) expressly set forth in the agreement(s) under which this publication is provided (i.e., your agreement or license for the described product), this publication is provided “as is”, and Wolters Kluwer Financial Services makes no warranty, express, implied, by description, by sample or otherwise, and in particular and without limitation, makes no implied warranties of merchantability or fitness for purpose. No modifications to this Warranty Disclaimer are authorized unless in writing and signed by the President or a Vice President of the Wolters Kluwer Financial Services entity licensing the product described in this publication. </w:t>
      </w:r>
    </w:p>
    <w:p w14:paraId="2BF972B1" w14:textId="77777777" w:rsidR="00AE231C" w:rsidRPr="00D24A2C" w:rsidRDefault="00AE231C" w:rsidP="00AE231C">
      <w:pPr>
        <w:pStyle w:val="Legaltext"/>
      </w:pPr>
      <w:r w:rsidRPr="00D24A2C">
        <w:t xml:space="preserve">This publication is intended to provide accurate and authoritative information about the subject matter covered based upon information available at the time of publication. Examples given in this publication are for illustrative purposes only. </w:t>
      </w:r>
    </w:p>
    <w:p w14:paraId="1BB1BEC1" w14:textId="77777777" w:rsidR="00AE231C" w:rsidRPr="00D24A2C" w:rsidRDefault="00AE231C" w:rsidP="00AE231C">
      <w:pPr>
        <w:pStyle w:val="Legaltext"/>
      </w:pPr>
      <w:r w:rsidRPr="00D24A2C">
        <w:t xml:space="preserve">Development of this publication and the software (including forms, disclosures, reports, and other documents generated by the software) or other products that it describes was based on Wolters Kluwer Financial Services’ understanding of various laws, regulations and commentaries. Wolters Kluwer Financial Services cannot and does not guarantee that its understanding is correct. </w:t>
      </w:r>
    </w:p>
    <w:p w14:paraId="0CEFAC69" w14:textId="77777777" w:rsidR="00AE231C" w:rsidRPr="00D24A2C" w:rsidRDefault="00AE231C" w:rsidP="00AE231C">
      <w:pPr>
        <w:pStyle w:val="Legaltext"/>
      </w:pPr>
      <w:r w:rsidRPr="00D24A2C">
        <w:t xml:space="preserve">This publication is not intended, and should not be used, as a substitute for legal, accounting, or other professional advice. Wolters Kluwer Financial Services is not engaged in providing legal, accounting or other professional services. If legal or other professional assistance is required, you should seek the services of a competent professional. We encourage you to seek the advice of your own attorney concerning all legal issues involving the use of this publication and any products described in this publication. If your interpretations or your counsel’s interpretations are contrary to those expressed in this publication, you should of course, follow your/your counsel’s interpretations. </w:t>
      </w:r>
    </w:p>
    <w:p w14:paraId="61B5F7C2" w14:textId="77777777" w:rsidR="00AE231C" w:rsidRPr="00D24A2C" w:rsidRDefault="00AE231C" w:rsidP="00AE231C">
      <w:pPr>
        <w:pStyle w:val="Legaltext"/>
      </w:pPr>
      <w:r w:rsidRPr="00D24A2C">
        <w:t>The following notice is required by law:</w:t>
      </w:r>
    </w:p>
    <w:p w14:paraId="1CEEAF7C" w14:textId="77777777" w:rsidR="00AE231C" w:rsidRPr="007211DA" w:rsidRDefault="00AE231C" w:rsidP="00AE231C">
      <w:pPr>
        <w:pStyle w:val="Legaltext"/>
        <w:ind w:left="255"/>
        <w:rPr>
          <w:b/>
        </w:rPr>
      </w:pPr>
      <w:r w:rsidRPr="007211DA">
        <w:rPr>
          <w:b/>
        </w:rPr>
        <w:t>WOLTERS KLUWER FINANCIAL SERVICES</w:t>
      </w:r>
      <w:r>
        <w:rPr>
          <w:b/>
        </w:rPr>
        <w:t>’S</w:t>
      </w:r>
      <w:r w:rsidRPr="007211DA">
        <w:rPr>
          <w:b/>
        </w:rPr>
        <w:t xml:space="preserve"> PRODUCTS AND SERVICES ARE NOT A SUBSTITUTE FOR THE ADVICE OF AN ATTORNEY. </w:t>
      </w:r>
    </w:p>
    <w:p w14:paraId="0BCEF201" w14:textId="77777777" w:rsidR="00AE231C" w:rsidRPr="00D24A2C" w:rsidRDefault="00AE231C" w:rsidP="00AE231C">
      <w:pPr>
        <w:pStyle w:val="Legalheading"/>
      </w:pPr>
      <w:r w:rsidRPr="00D24A2C">
        <w:t>Copyright</w:t>
      </w:r>
    </w:p>
    <w:p w14:paraId="1D26CE8E" w14:textId="77777777" w:rsidR="00AE231C" w:rsidRPr="00D24A2C" w:rsidRDefault="00AE231C" w:rsidP="00AE231C">
      <w:pPr>
        <w:pStyle w:val="Legaltext"/>
      </w:pPr>
      <w:r w:rsidRPr="00D24A2C">
        <w:t>Unless otherwise specifically authorized in the agreement or license under which this publication has been provided, no part of this publication may be posted, played, transmitted, distributed, copied or reproduced in any form or by any means, electronic or mechanical, including photocopying, recording, or retaining on any information storage and retrieval system, without prior written permission from Wolters Kluwer Financial Services.</w:t>
      </w:r>
    </w:p>
    <w:p w14:paraId="74CEEE48" w14:textId="77777777" w:rsidR="00AE231C" w:rsidRPr="00D24A2C" w:rsidRDefault="00AE231C" w:rsidP="00AE231C">
      <w:pPr>
        <w:pStyle w:val="Legaltext"/>
      </w:pPr>
      <w:r w:rsidRPr="00D24A2C">
        <w:t xml:space="preserve">Requests for permission to reproduce content should be directed to Wolters Kluwer Financial Services Corporate Legal Department, by telephone at 1.800.397.2341. </w:t>
      </w:r>
    </w:p>
    <w:p w14:paraId="4198320C" w14:textId="77777777" w:rsidR="00AE231C" w:rsidRPr="00D24A2C" w:rsidRDefault="00AE231C" w:rsidP="00AE231C">
      <w:pPr>
        <w:pStyle w:val="Legalheading"/>
      </w:pPr>
      <w:r w:rsidRPr="00D24A2C">
        <w:t>Trademark Rights</w:t>
      </w:r>
    </w:p>
    <w:p w14:paraId="06C4D3CC" w14:textId="77777777" w:rsidR="00AE231C" w:rsidRPr="007211DA" w:rsidRDefault="00AE231C" w:rsidP="00AE231C">
      <w:pPr>
        <w:pStyle w:val="Legaltext"/>
      </w:pPr>
      <w:r w:rsidRPr="007211DA">
        <w:t>All trademarks are the property of their respective owners.</w:t>
      </w:r>
    </w:p>
    <w:p w14:paraId="47FDFFFE" w14:textId="2146F4C8" w:rsidR="00AE231C" w:rsidRPr="007211DA" w:rsidRDefault="00AE231C" w:rsidP="00AE231C">
      <w:pPr>
        <w:pStyle w:val="Legaltext"/>
      </w:pPr>
      <w:r w:rsidRPr="007211DA">
        <w:t xml:space="preserve">6815 </w:t>
      </w:r>
      <w:proofErr w:type="spellStart"/>
      <w:r w:rsidRPr="007211DA">
        <w:t>Saukview</w:t>
      </w:r>
      <w:proofErr w:type="spellEnd"/>
      <w:r w:rsidRPr="007211DA">
        <w:t xml:space="preserve"> Drive</w:t>
      </w:r>
      <w:r w:rsidRPr="007211DA">
        <w:br/>
        <w:t>St. Cloud, MN 56303</w:t>
      </w:r>
      <w:r w:rsidRPr="007211DA">
        <w:br/>
        <w:t>© 20</w:t>
      </w:r>
      <w:r w:rsidR="00034204">
        <w:t>20</w:t>
      </w:r>
      <w:r w:rsidRPr="007211DA">
        <w:t xml:space="preserve"> Wolters Kluwer Financial Services</w:t>
      </w:r>
      <w:r>
        <w:t>, Inc.</w:t>
      </w:r>
    </w:p>
    <w:p w14:paraId="765286AA" w14:textId="77777777" w:rsidR="008A4EEF" w:rsidRDefault="008A4EEF" w:rsidP="008A4EEF">
      <w:pPr>
        <w:pStyle w:val="Legaltext7pt"/>
        <w:rPr>
          <w:rStyle w:val="ReferenceChar"/>
          <w:sz w:val="14"/>
        </w:rPr>
      </w:pPr>
    </w:p>
    <w:p w14:paraId="57052E54" w14:textId="77777777" w:rsidR="00772EEA" w:rsidRDefault="00772EEA" w:rsidP="008A4EEF">
      <w:pPr>
        <w:pStyle w:val="Legaltext7pt"/>
        <w:rPr>
          <w:rStyle w:val="ReferenceChar"/>
          <w:sz w:val="14"/>
        </w:rPr>
      </w:pPr>
    </w:p>
    <w:p w14:paraId="7CCF2F0B" w14:textId="77777777" w:rsidR="00F3781C" w:rsidRDefault="00F3781C" w:rsidP="008A4EEF">
      <w:pPr>
        <w:pStyle w:val="Legaltext7pt"/>
        <w:rPr>
          <w:rStyle w:val="ReferenceChar"/>
          <w:sz w:val="14"/>
        </w:rPr>
      </w:pPr>
      <w:r>
        <w:rPr>
          <w:rStyle w:val="ReferenceChar"/>
          <w:sz w:val="14"/>
        </w:rPr>
        <w:br w:type="page"/>
      </w:r>
    </w:p>
    <w:p w14:paraId="334CB3BB" w14:textId="77777777" w:rsidR="00351BC6" w:rsidRPr="00774E19" w:rsidRDefault="00351BC6" w:rsidP="00774E19">
      <w:pPr>
        <w:pStyle w:val="TOCHeading"/>
      </w:pPr>
      <w:r>
        <w:lastRenderedPageBreak/>
        <w:t>Content</w:t>
      </w:r>
    </w:p>
    <w:p w14:paraId="403C6191" w14:textId="4673742C" w:rsidR="005036D4" w:rsidRDefault="00FF3CC0">
      <w:pPr>
        <w:pStyle w:val="TOC1"/>
        <w:rPr>
          <w:rFonts w:eastAsiaTheme="minorEastAsia"/>
          <w:b w:val="0"/>
          <w:noProof/>
          <w:color w:val="auto"/>
          <w:sz w:val="22"/>
          <w:lang w:val="en-US"/>
        </w:rPr>
      </w:pPr>
      <w:r>
        <w:fldChar w:fldCharType="begin"/>
      </w:r>
      <w:r>
        <w:instrText xml:space="preserve"> TOC \o "1-3" \h \z \u </w:instrText>
      </w:r>
      <w:r>
        <w:fldChar w:fldCharType="separate"/>
      </w:r>
      <w:hyperlink w:anchor="_Toc17902093" w:history="1">
        <w:r w:rsidR="005036D4" w:rsidRPr="00D27CAF">
          <w:rPr>
            <w:rStyle w:val="Hyperlink"/>
            <w:noProof/>
          </w:rPr>
          <w:t>Fannie Mae Desktop Underwriter</w:t>
        </w:r>
        <w:r w:rsidR="005036D4">
          <w:rPr>
            <w:noProof/>
            <w:webHidden/>
          </w:rPr>
          <w:tab/>
        </w:r>
        <w:r w:rsidR="005036D4">
          <w:rPr>
            <w:noProof/>
            <w:webHidden/>
          </w:rPr>
          <w:fldChar w:fldCharType="begin"/>
        </w:r>
        <w:r w:rsidR="005036D4">
          <w:rPr>
            <w:noProof/>
            <w:webHidden/>
          </w:rPr>
          <w:instrText xml:space="preserve"> PAGEREF _Toc17902093 \h </w:instrText>
        </w:r>
        <w:r w:rsidR="005036D4">
          <w:rPr>
            <w:noProof/>
            <w:webHidden/>
          </w:rPr>
        </w:r>
        <w:r w:rsidR="005036D4">
          <w:rPr>
            <w:noProof/>
            <w:webHidden/>
          </w:rPr>
          <w:fldChar w:fldCharType="separate"/>
        </w:r>
        <w:r w:rsidR="005036D4">
          <w:rPr>
            <w:noProof/>
            <w:webHidden/>
          </w:rPr>
          <w:t>4</w:t>
        </w:r>
        <w:r w:rsidR="005036D4">
          <w:rPr>
            <w:noProof/>
            <w:webHidden/>
          </w:rPr>
          <w:fldChar w:fldCharType="end"/>
        </w:r>
      </w:hyperlink>
    </w:p>
    <w:p w14:paraId="6777DF73" w14:textId="4E82FAA5" w:rsidR="005036D4" w:rsidRDefault="00283AAD">
      <w:pPr>
        <w:pStyle w:val="TOC2"/>
        <w:rPr>
          <w:rFonts w:eastAsiaTheme="minorEastAsia"/>
          <w:noProof/>
          <w:sz w:val="22"/>
          <w:lang w:val="en-US"/>
        </w:rPr>
      </w:pPr>
      <w:hyperlink w:anchor="_Toc17902094" w:history="1">
        <w:r w:rsidR="005036D4" w:rsidRPr="00D27CAF">
          <w:rPr>
            <w:rStyle w:val="Hyperlink"/>
            <w:noProof/>
          </w:rPr>
          <w:t>Setup and Implementation</w:t>
        </w:r>
        <w:r w:rsidR="005036D4">
          <w:rPr>
            <w:noProof/>
            <w:webHidden/>
          </w:rPr>
          <w:tab/>
        </w:r>
        <w:r w:rsidR="005036D4">
          <w:rPr>
            <w:noProof/>
            <w:webHidden/>
          </w:rPr>
          <w:fldChar w:fldCharType="begin"/>
        </w:r>
        <w:r w:rsidR="005036D4">
          <w:rPr>
            <w:noProof/>
            <w:webHidden/>
          </w:rPr>
          <w:instrText xml:space="preserve"> PAGEREF _Toc17902094 \h </w:instrText>
        </w:r>
        <w:r w:rsidR="005036D4">
          <w:rPr>
            <w:noProof/>
            <w:webHidden/>
          </w:rPr>
        </w:r>
        <w:r w:rsidR="005036D4">
          <w:rPr>
            <w:noProof/>
            <w:webHidden/>
          </w:rPr>
          <w:fldChar w:fldCharType="separate"/>
        </w:r>
        <w:r w:rsidR="005036D4">
          <w:rPr>
            <w:noProof/>
            <w:webHidden/>
          </w:rPr>
          <w:t>4</w:t>
        </w:r>
        <w:r w:rsidR="005036D4">
          <w:rPr>
            <w:noProof/>
            <w:webHidden/>
          </w:rPr>
          <w:fldChar w:fldCharType="end"/>
        </w:r>
      </w:hyperlink>
    </w:p>
    <w:p w14:paraId="7CC42E91" w14:textId="7A4CC425" w:rsidR="005036D4" w:rsidRDefault="00283AAD">
      <w:pPr>
        <w:pStyle w:val="TOC2"/>
        <w:rPr>
          <w:rFonts w:eastAsiaTheme="minorEastAsia"/>
          <w:noProof/>
          <w:sz w:val="22"/>
          <w:lang w:val="en-US"/>
        </w:rPr>
      </w:pPr>
      <w:hyperlink w:anchor="_Toc17902095" w:history="1">
        <w:r w:rsidR="005036D4" w:rsidRPr="00D27CAF">
          <w:rPr>
            <w:rStyle w:val="Hyperlink"/>
            <w:noProof/>
          </w:rPr>
          <w:t>Before You Begin</w:t>
        </w:r>
        <w:r w:rsidR="005036D4">
          <w:rPr>
            <w:noProof/>
            <w:webHidden/>
          </w:rPr>
          <w:tab/>
        </w:r>
        <w:r w:rsidR="005036D4">
          <w:rPr>
            <w:noProof/>
            <w:webHidden/>
          </w:rPr>
          <w:fldChar w:fldCharType="begin"/>
        </w:r>
        <w:r w:rsidR="005036D4">
          <w:rPr>
            <w:noProof/>
            <w:webHidden/>
          </w:rPr>
          <w:instrText xml:space="preserve"> PAGEREF _Toc17902095 \h </w:instrText>
        </w:r>
        <w:r w:rsidR="005036D4">
          <w:rPr>
            <w:noProof/>
            <w:webHidden/>
          </w:rPr>
        </w:r>
        <w:r w:rsidR="005036D4">
          <w:rPr>
            <w:noProof/>
            <w:webHidden/>
          </w:rPr>
          <w:fldChar w:fldCharType="separate"/>
        </w:r>
        <w:r w:rsidR="005036D4">
          <w:rPr>
            <w:noProof/>
            <w:webHidden/>
          </w:rPr>
          <w:t>4</w:t>
        </w:r>
        <w:r w:rsidR="005036D4">
          <w:rPr>
            <w:noProof/>
            <w:webHidden/>
          </w:rPr>
          <w:fldChar w:fldCharType="end"/>
        </w:r>
      </w:hyperlink>
    </w:p>
    <w:p w14:paraId="0D3B712E" w14:textId="15BAA102" w:rsidR="005036D4" w:rsidRDefault="00283AAD">
      <w:pPr>
        <w:pStyle w:val="TOC2"/>
        <w:rPr>
          <w:rFonts w:eastAsiaTheme="minorEastAsia"/>
          <w:noProof/>
          <w:sz w:val="22"/>
          <w:lang w:val="en-US"/>
        </w:rPr>
      </w:pPr>
      <w:hyperlink w:anchor="_Toc17902096" w:history="1">
        <w:r w:rsidR="005036D4" w:rsidRPr="00D27CAF">
          <w:rPr>
            <w:rStyle w:val="Hyperlink"/>
            <w:noProof/>
          </w:rPr>
          <w:t>Tasks to Complete</w:t>
        </w:r>
        <w:r w:rsidR="005036D4">
          <w:rPr>
            <w:noProof/>
            <w:webHidden/>
          </w:rPr>
          <w:tab/>
        </w:r>
        <w:r w:rsidR="005036D4">
          <w:rPr>
            <w:noProof/>
            <w:webHidden/>
          </w:rPr>
          <w:fldChar w:fldCharType="begin"/>
        </w:r>
        <w:r w:rsidR="005036D4">
          <w:rPr>
            <w:noProof/>
            <w:webHidden/>
          </w:rPr>
          <w:instrText xml:space="preserve"> PAGEREF _Toc17902096 \h </w:instrText>
        </w:r>
        <w:r w:rsidR="005036D4">
          <w:rPr>
            <w:noProof/>
            <w:webHidden/>
          </w:rPr>
        </w:r>
        <w:r w:rsidR="005036D4">
          <w:rPr>
            <w:noProof/>
            <w:webHidden/>
          </w:rPr>
          <w:fldChar w:fldCharType="separate"/>
        </w:r>
        <w:r w:rsidR="005036D4">
          <w:rPr>
            <w:noProof/>
            <w:webHidden/>
          </w:rPr>
          <w:t>4</w:t>
        </w:r>
        <w:r w:rsidR="005036D4">
          <w:rPr>
            <w:noProof/>
            <w:webHidden/>
          </w:rPr>
          <w:fldChar w:fldCharType="end"/>
        </w:r>
      </w:hyperlink>
    </w:p>
    <w:p w14:paraId="6F2A57A8" w14:textId="3C771A65" w:rsidR="00552DF2" w:rsidRDefault="00FF3CC0" w:rsidP="00F3781C">
      <w:r>
        <w:fldChar w:fldCharType="end"/>
      </w:r>
    </w:p>
    <w:p w14:paraId="4671B2A7" w14:textId="77777777" w:rsidR="00F3781C" w:rsidRDefault="00F3781C" w:rsidP="0060740D">
      <w:pPr>
        <w:pStyle w:val="Frametextintextbox"/>
      </w:pPr>
      <w:r>
        <w:br w:type="page"/>
      </w:r>
    </w:p>
    <w:bookmarkStart w:id="0" w:name="_Toc17902093"/>
    <w:p w14:paraId="12DF9CCB" w14:textId="15D7C36A" w:rsidR="00F3781C" w:rsidRDefault="00283AAD" w:rsidP="009C384F">
      <w:pPr>
        <w:pStyle w:val="Heading1"/>
      </w:pPr>
      <w:sdt>
        <w:sdtPr>
          <w:alias w:val="Background"/>
          <w:tag w:val="Background 1st page"/>
          <w:id w:val="1864090561"/>
          <w:placeholder>
            <w:docPart w:val="046DCB4812144F7980E9418652797616"/>
          </w:placeholder>
          <w:docPartList>
            <w:docPartGallery w:val="AutoText"/>
            <w:docPartCategory w:val="Wolters Kluwer Backgrounds"/>
          </w:docPartList>
        </w:sdtPr>
        <w:sdtEndPr/>
        <w:sdtContent>
          <w:r w:rsidR="00C92D5D">
            <w:t>F</w:t>
          </w:r>
          <w:r w:rsidR="003B6C74">
            <w:t>annie Mae Desktop Underwriter</w:t>
          </w:r>
        </w:sdtContent>
      </w:sdt>
      <w:bookmarkEnd w:id="0"/>
    </w:p>
    <w:p w14:paraId="278ECF58" w14:textId="77777777" w:rsidR="00DE10B9" w:rsidRDefault="00A32181" w:rsidP="00DE10B9">
      <w:pPr>
        <w:pStyle w:val="Heading2"/>
      </w:pPr>
      <w:bookmarkStart w:id="1" w:name="_Toc17902094"/>
      <w:r>
        <w:t>Setup and Implementation</w:t>
      </w:r>
      <w:bookmarkEnd w:id="1"/>
    </w:p>
    <w:p w14:paraId="2CB53444" w14:textId="38DE816E" w:rsidR="00DE10B9" w:rsidRDefault="00C92D5D" w:rsidP="00D62F13">
      <w:pPr>
        <w:rPr>
          <w:rFonts w:cs="Arial"/>
          <w:sz w:val="20"/>
          <w:szCs w:val="20"/>
        </w:rPr>
      </w:pPr>
      <w:r w:rsidRPr="002055CE">
        <w:rPr>
          <w:color w:val="231F20"/>
          <w:sz w:val="20"/>
          <w:szCs w:val="20"/>
        </w:rPr>
        <w:t xml:space="preserve">Wolters Kluwer has partnered with </w:t>
      </w:r>
      <w:r w:rsidR="003B6C74">
        <w:rPr>
          <w:color w:val="231F20"/>
          <w:sz w:val="20"/>
          <w:szCs w:val="20"/>
        </w:rPr>
        <w:t>Fannie Mae</w:t>
      </w:r>
      <w:r w:rsidRPr="002055CE">
        <w:rPr>
          <w:color w:val="231F20"/>
          <w:sz w:val="20"/>
          <w:szCs w:val="20"/>
        </w:rPr>
        <w:t xml:space="preserve"> to offer mutual customer access to F</w:t>
      </w:r>
      <w:r w:rsidR="003B6C74">
        <w:rPr>
          <w:color w:val="231F20"/>
          <w:sz w:val="20"/>
          <w:szCs w:val="20"/>
        </w:rPr>
        <w:t>annie Mae</w:t>
      </w:r>
      <w:r w:rsidRPr="002055CE">
        <w:rPr>
          <w:color w:val="231F20"/>
          <w:sz w:val="20"/>
          <w:szCs w:val="20"/>
        </w:rPr>
        <w:t xml:space="preserve">’s </w:t>
      </w:r>
      <w:r w:rsidR="003B6C74">
        <w:rPr>
          <w:color w:val="231F20"/>
          <w:sz w:val="20"/>
          <w:szCs w:val="20"/>
        </w:rPr>
        <w:t xml:space="preserve">Desktop Underwriter </w:t>
      </w:r>
      <w:r w:rsidRPr="002055CE">
        <w:rPr>
          <w:color w:val="231F20"/>
          <w:sz w:val="20"/>
          <w:szCs w:val="20"/>
        </w:rPr>
        <w:t xml:space="preserve">system via an integration with ComplianceOne mortgage and ComplianceOne assumptions. </w:t>
      </w:r>
      <w:r>
        <w:rPr>
          <w:color w:val="231F20"/>
          <w:sz w:val="20"/>
          <w:szCs w:val="20"/>
        </w:rPr>
        <w:t>After configuration</w:t>
      </w:r>
      <w:r w:rsidRPr="002055CE">
        <w:rPr>
          <w:color w:val="231F20"/>
          <w:sz w:val="20"/>
          <w:szCs w:val="20"/>
        </w:rPr>
        <w:t xml:space="preserve">, the </w:t>
      </w:r>
      <w:r w:rsidR="003B6C74">
        <w:rPr>
          <w:color w:val="231F20"/>
          <w:sz w:val="20"/>
          <w:szCs w:val="20"/>
        </w:rPr>
        <w:t>Desktop Underwriter</w:t>
      </w:r>
      <w:r w:rsidRPr="002055CE">
        <w:rPr>
          <w:color w:val="231F20"/>
          <w:sz w:val="20"/>
          <w:szCs w:val="20"/>
        </w:rPr>
        <w:t xml:space="preserve"> Interface </w:t>
      </w:r>
      <w:r w:rsidRPr="002055CE">
        <w:rPr>
          <w:rFonts w:cs="Arial"/>
          <w:color w:val="000000"/>
          <w:sz w:val="20"/>
          <w:szCs w:val="20"/>
        </w:rPr>
        <w:t xml:space="preserve">enables fulfilment of automated underwriting services between ComplianceOne and </w:t>
      </w:r>
      <w:r w:rsidR="003B6C74">
        <w:rPr>
          <w:rFonts w:cs="Arial"/>
          <w:color w:val="000000"/>
          <w:sz w:val="20"/>
          <w:szCs w:val="20"/>
        </w:rPr>
        <w:t>Desktop Underwriter</w:t>
      </w:r>
      <w:r w:rsidRPr="002055CE">
        <w:rPr>
          <w:rFonts w:cs="Arial"/>
          <w:color w:val="000000"/>
          <w:sz w:val="20"/>
          <w:szCs w:val="20"/>
        </w:rPr>
        <w:t xml:space="preserve"> </w:t>
      </w:r>
      <w:r w:rsidRPr="002055CE">
        <w:rPr>
          <w:sz w:val="20"/>
          <w:szCs w:val="20"/>
        </w:rPr>
        <w:t xml:space="preserve">so that a </w:t>
      </w:r>
      <w:r>
        <w:rPr>
          <w:sz w:val="20"/>
          <w:szCs w:val="20"/>
        </w:rPr>
        <w:t>l</w:t>
      </w:r>
      <w:r w:rsidRPr="002055CE">
        <w:rPr>
          <w:sz w:val="20"/>
          <w:szCs w:val="20"/>
        </w:rPr>
        <w:t>ender can originate mortgage loans through ComplianceOne with terms and conditions that adhere to F</w:t>
      </w:r>
      <w:r w:rsidR="003B6C74">
        <w:rPr>
          <w:sz w:val="20"/>
          <w:szCs w:val="20"/>
        </w:rPr>
        <w:t>annie Mae</w:t>
      </w:r>
      <w:r w:rsidRPr="002055CE">
        <w:rPr>
          <w:sz w:val="20"/>
          <w:szCs w:val="20"/>
        </w:rPr>
        <w:t xml:space="preserve">’s conditions to purchase the loans upon consummation. Within the </w:t>
      </w:r>
      <w:r w:rsidR="00A04EF0">
        <w:rPr>
          <w:sz w:val="20"/>
          <w:szCs w:val="20"/>
        </w:rPr>
        <w:t>Desktop Underwriter</w:t>
      </w:r>
      <w:r w:rsidRPr="002055CE">
        <w:rPr>
          <w:sz w:val="20"/>
          <w:szCs w:val="20"/>
        </w:rPr>
        <w:t xml:space="preserve"> Interface, users </w:t>
      </w:r>
      <w:r>
        <w:rPr>
          <w:sz w:val="20"/>
          <w:szCs w:val="20"/>
        </w:rPr>
        <w:t>can</w:t>
      </w:r>
      <w:r w:rsidRPr="002055CE">
        <w:rPr>
          <w:sz w:val="20"/>
          <w:szCs w:val="20"/>
        </w:rPr>
        <w:t xml:space="preserve"> send required mortgage loan information from Compliance</w:t>
      </w:r>
      <w:r w:rsidRPr="002055CE">
        <w:rPr>
          <w:rFonts w:cs="Arial"/>
          <w:sz w:val="20"/>
          <w:szCs w:val="20"/>
        </w:rPr>
        <w:t xml:space="preserve">One to </w:t>
      </w:r>
      <w:r w:rsidR="00A04EF0">
        <w:rPr>
          <w:rFonts w:cs="Arial"/>
          <w:sz w:val="20"/>
          <w:szCs w:val="20"/>
        </w:rPr>
        <w:t>Desktop Underwriter</w:t>
      </w:r>
      <w:r w:rsidRPr="002055CE">
        <w:rPr>
          <w:rFonts w:cs="Arial"/>
          <w:sz w:val="20"/>
          <w:szCs w:val="20"/>
        </w:rPr>
        <w:t xml:space="preserve">, initiate automated underwriting services, receive results and view purchase eligibility results from </w:t>
      </w:r>
      <w:r w:rsidR="00A04EF0">
        <w:rPr>
          <w:rFonts w:cs="Arial"/>
          <w:sz w:val="20"/>
          <w:szCs w:val="20"/>
        </w:rPr>
        <w:t>Desktop Underwriter</w:t>
      </w:r>
      <w:r w:rsidRPr="002055CE">
        <w:rPr>
          <w:rFonts w:cs="Arial"/>
          <w:sz w:val="20"/>
          <w:szCs w:val="20"/>
        </w:rPr>
        <w:t xml:space="preserve"> within the ComplianceOne system in the form of one-to-many HTML reports.</w:t>
      </w:r>
      <w:r w:rsidR="00F23002">
        <w:rPr>
          <w:rFonts w:cs="Arial"/>
          <w:sz w:val="20"/>
          <w:szCs w:val="20"/>
        </w:rPr>
        <w:t xml:space="preserve">  The ComplianceOne Interface manages sending the AUS request </w:t>
      </w:r>
      <w:r w:rsidR="004F1B12">
        <w:rPr>
          <w:rFonts w:cs="Arial"/>
          <w:sz w:val="20"/>
          <w:szCs w:val="20"/>
        </w:rPr>
        <w:t xml:space="preserve">with the correct data to the Desktop Underwriter </w:t>
      </w:r>
      <w:r w:rsidR="006A77A9">
        <w:rPr>
          <w:rFonts w:cs="Arial"/>
          <w:sz w:val="20"/>
          <w:szCs w:val="20"/>
        </w:rPr>
        <w:t>system</w:t>
      </w:r>
      <w:r w:rsidR="00F23002">
        <w:rPr>
          <w:rFonts w:cs="Arial"/>
          <w:sz w:val="20"/>
          <w:szCs w:val="20"/>
        </w:rPr>
        <w:t xml:space="preserve"> during the interim period</w:t>
      </w:r>
      <w:r w:rsidR="006A77A9">
        <w:rPr>
          <w:rFonts w:cs="Arial"/>
          <w:sz w:val="20"/>
          <w:szCs w:val="20"/>
        </w:rPr>
        <w:t>-</w:t>
      </w:r>
      <w:r w:rsidR="00F23002">
        <w:rPr>
          <w:rFonts w:cs="Arial"/>
          <w:sz w:val="20"/>
          <w:szCs w:val="20"/>
        </w:rPr>
        <w:t>of</w:t>
      </w:r>
      <w:r w:rsidR="006A77A9">
        <w:rPr>
          <w:rFonts w:cs="Arial"/>
          <w:sz w:val="20"/>
          <w:szCs w:val="20"/>
        </w:rPr>
        <w:t>-</w:t>
      </w:r>
      <w:r w:rsidR="00F23002">
        <w:rPr>
          <w:rFonts w:cs="Arial"/>
          <w:sz w:val="20"/>
          <w:szCs w:val="20"/>
        </w:rPr>
        <w:t xml:space="preserve">time when both versions of the Universal Residential Loan Application (URLA) can be used. </w:t>
      </w:r>
    </w:p>
    <w:p w14:paraId="3EA2F19D" w14:textId="77777777" w:rsidR="00C92D5D" w:rsidRDefault="00C92D5D" w:rsidP="00C92D5D">
      <w:pPr>
        <w:pStyle w:val="Heading2"/>
      </w:pPr>
      <w:bookmarkStart w:id="2" w:name="_Toc17902095"/>
      <w:r w:rsidRPr="00C92D5D">
        <w:t>Before You Begin</w:t>
      </w:r>
      <w:bookmarkEnd w:id="2"/>
    </w:p>
    <w:p w14:paraId="0C1BF6DE" w14:textId="00166512" w:rsidR="00C92D5D" w:rsidRPr="00051CDC" w:rsidRDefault="003A6A9D" w:rsidP="00C92D5D">
      <w:pPr>
        <w:pStyle w:val="BodyText"/>
      </w:pPr>
      <w:r>
        <w:rPr>
          <w:rFonts w:asciiTheme="minorHAnsi" w:hAnsiTheme="minorHAnsi"/>
        </w:rPr>
        <w:t xml:space="preserve">The following are required </w:t>
      </w:r>
      <w:r w:rsidR="001462BB">
        <w:rPr>
          <w:rFonts w:asciiTheme="minorHAnsi" w:hAnsiTheme="minorHAnsi"/>
        </w:rPr>
        <w:t xml:space="preserve">from Fannie Mae </w:t>
      </w:r>
      <w:r>
        <w:rPr>
          <w:rFonts w:asciiTheme="minorHAnsi" w:hAnsiTheme="minorHAnsi"/>
        </w:rPr>
        <w:t>b</w:t>
      </w:r>
      <w:r w:rsidR="00C92D5D">
        <w:rPr>
          <w:rFonts w:asciiTheme="minorHAnsi" w:hAnsiTheme="minorHAnsi"/>
        </w:rPr>
        <w:t xml:space="preserve">efore you set up and implement </w:t>
      </w:r>
      <w:r w:rsidR="00137563">
        <w:rPr>
          <w:rFonts w:asciiTheme="minorHAnsi" w:hAnsiTheme="minorHAnsi"/>
        </w:rPr>
        <w:t>Desktop Underwriter</w:t>
      </w:r>
      <w:r w:rsidR="00C92D5D">
        <w:rPr>
          <w:rFonts w:asciiTheme="minorHAnsi" w:hAnsiTheme="minorHAnsi"/>
        </w:rPr>
        <w:t xml:space="preserve"> with ComplianceOne</w:t>
      </w:r>
      <w:r>
        <w:rPr>
          <w:rFonts w:asciiTheme="minorHAnsi" w:hAnsiTheme="minorHAnsi"/>
        </w:rPr>
        <w:t>.</w:t>
      </w:r>
    </w:p>
    <w:p w14:paraId="27DA6C88" w14:textId="661DDEF4" w:rsidR="00C92D5D" w:rsidRPr="00C92D5D" w:rsidRDefault="003A6A9D" w:rsidP="00C92D5D">
      <w:pPr>
        <w:pStyle w:val="BodyText"/>
        <w:numPr>
          <w:ilvl w:val="0"/>
          <w:numId w:val="18"/>
        </w:numPr>
        <w:spacing w:after="120" w:line="250" w:lineRule="auto"/>
        <w:ind w:right="14"/>
        <w:rPr>
          <w:color w:val="231F20"/>
        </w:rPr>
      </w:pPr>
      <w:r>
        <w:rPr>
          <w:color w:val="231F20"/>
        </w:rPr>
        <w:t xml:space="preserve">A </w:t>
      </w:r>
      <w:r w:rsidR="00C92D5D" w:rsidRPr="00C92D5D">
        <w:rPr>
          <w:color w:val="231F20"/>
        </w:rPr>
        <w:t xml:space="preserve">valid </w:t>
      </w:r>
      <w:r w:rsidR="00487146">
        <w:rPr>
          <w:color w:val="231F20"/>
        </w:rPr>
        <w:t>Fannie Mae Institution ID</w:t>
      </w:r>
      <w:r w:rsidR="001462BB">
        <w:rPr>
          <w:color w:val="231F20"/>
        </w:rPr>
        <w:t xml:space="preserve"> – generally represents the Institution </w:t>
      </w:r>
      <w:r w:rsidR="00C90ABB">
        <w:rPr>
          <w:color w:val="231F20"/>
        </w:rPr>
        <w:t>who has contract</w:t>
      </w:r>
      <w:r w:rsidR="003C5B90">
        <w:rPr>
          <w:color w:val="231F20"/>
        </w:rPr>
        <w:t>ed</w:t>
      </w:r>
      <w:r w:rsidR="00C90ABB">
        <w:rPr>
          <w:color w:val="231F20"/>
        </w:rPr>
        <w:t xml:space="preserve"> to sell loans to Fannie Mae</w:t>
      </w:r>
      <w:r w:rsidR="00C92D5D" w:rsidRPr="00C92D5D">
        <w:rPr>
          <w:color w:val="231F20"/>
        </w:rPr>
        <w:t>.</w:t>
      </w:r>
      <w:r w:rsidR="00487146">
        <w:rPr>
          <w:color w:val="231F20"/>
        </w:rPr>
        <w:t xml:space="preserve">  </w:t>
      </w:r>
    </w:p>
    <w:p w14:paraId="018254A2" w14:textId="4D977DBC" w:rsidR="00C92D5D" w:rsidRPr="00C92D5D" w:rsidRDefault="003A6A9D" w:rsidP="00C92D5D">
      <w:pPr>
        <w:pStyle w:val="BodyText"/>
        <w:numPr>
          <w:ilvl w:val="0"/>
          <w:numId w:val="18"/>
        </w:numPr>
        <w:spacing w:after="120" w:line="250" w:lineRule="auto"/>
        <w:ind w:right="14"/>
        <w:rPr>
          <w:color w:val="231F20"/>
        </w:rPr>
      </w:pPr>
      <w:r>
        <w:rPr>
          <w:color w:val="231F20"/>
        </w:rPr>
        <w:t xml:space="preserve">An </w:t>
      </w:r>
      <w:r w:rsidR="00C92D5D" w:rsidRPr="00C92D5D">
        <w:rPr>
          <w:color w:val="231F20"/>
        </w:rPr>
        <w:t xml:space="preserve">existing </w:t>
      </w:r>
      <w:r w:rsidR="00D71794">
        <w:rPr>
          <w:color w:val="231F20"/>
        </w:rPr>
        <w:t>Fannie Mae Desktop Underwriter User Name and Password</w:t>
      </w:r>
      <w:r w:rsidR="00C90ABB">
        <w:rPr>
          <w:color w:val="231F20"/>
        </w:rPr>
        <w:t xml:space="preserve">. </w:t>
      </w:r>
    </w:p>
    <w:p w14:paraId="141715C5" w14:textId="08E7F3BE" w:rsidR="00C92D5D" w:rsidRDefault="00C92D5D" w:rsidP="00C92D5D">
      <w:pPr>
        <w:pStyle w:val="BodyText"/>
        <w:numPr>
          <w:ilvl w:val="0"/>
          <w:numId w:val="18"/>
        </w:numPr>
        <w:spacing w:after="120" w:line="250" w:lineRule="auto"/>
        <w:ind w:right="14"/>
        <w:rPr>
          <w:color w:val="231F20"/>
        </w:rPr>
      </w:pPr>
      <w:r w:rsidRPr="00C92D5D">
        <w:rPr>
          <w:color w:val="231F20"/>
        </w:rPr>
        <w:t xml:space="preserve">An agreement with one or more credit reporting companies (CRCs) or their affiliated companies to use merged credit report options within </w:t>
      </w:r>
      <w:r w:rsidR="002833FE">
        <w:rPr>
          <w:color w:val="231F20"/>
        </w:rPr>
        <w:t>Desktop Underwriter</w:t>
      </w:r>
      <w:r w:rsidRPr="00C92D5D">
        <w:rPr>
          <w:color w:val="231F20"/>
        </w:rPr>
        <w:t xml:space="preserve">. </w:t>
      </w:r>
    </w:p>
    <w:p w14:paraId="69DFB6F2" w14:textId="7E36DD89" w:rsidR="00C92D5D" w:rsidRPr="00C92D5D" w:rsidRDefault="00C92D5D" w:rsidP="00C92D5D">
      <w:pPr>
        <w:pStyle w:val="BodyText"/>
        <w:numPr>
          <w:ilvl w:val="0"/>
          <w:numId w:val="18"/>
        </w:numPr>
        <w:spacing w:after="120" w:line="250" w:lineRule="auto"/>
        <w:ind w:right="14"/>
        <w:rPr>
          <w:color w:val="231F20"/>
        </w:rPr>
      </w:pPr>
      <w:r w:rsidRPr="00C92D5D">
        <w:rPr>
          <w:color w:val="231F20"/>
        </w:rPr>
        <w:t xml:space="preserve">If you intend to pull </w:t>
      </w:r>
      <w:r w:rsidR="003A6A9D">
        <w:rPr>
          <w:color w:val="231F20"/>
        </w:rPr>
        <w:t>c</w:t>
      </w:r>
      <w:r w:rsidRPr="00C92D5D">
        <w:rPr>
          <w:color w:val="231F20"/>
        </w:rPr>
        <w:t xml:space="preserve">redit via ComplianceOne SaaS prior to requesting </w:t>
      </w:r>
      <w:r w:rsidR="00787E83">
        <w:rPr>
          <w:color w:val="231F20"/>
        </w:rPr>
        <w:t xml:space="preserve">Desktop Underwriter </w:t>
      </w:r>
      <w:r w:rsidRPr="00C92D5D">
        <w:rPr>
          <w:color w:val="231F20"/>
        </w:rPr>
        <w:t xml:space="preserve">services, </w:t>
      </w:r>
      <w:r w:rsidR="003A6A9D">
        <w:rPr>
          <w:color w:val="231F20"/>
        </w:rPr>
        <w:t xml:space="preserve">you must be set up and </w:t>
      </w:r>
      <w:r w:rsidRPr="00C92D5D">
        <w:rPr>
          <w:color w:val="231F20"/>
        </w:rPr>
        <w:t>successfully using a ComplianceOne SaaS supported Credit Service Provider – Factual Data, CBCInnovis, or SettlementOne.</w:t>
      </w:r>
    </w:p>
    <w:p w14:paraId="467A4ABD" w14:textId="1C8E8512" w:rsidR="00C92D5D" w:rsidRPr="00C92D5D" w:rsidRDefault="00C92D5D" w:rsidP="00C92D5D">
      <w:pPr>
        <w:pStyle w:val="BodyText"/>
        <w:numPr>
          <w:ilvl w:val="0"/>
          <w:numId w:val="18"/>
        </w:numPr>
        <w:spacing w:after="120" w:line="250" w:lineRule="auto"/>
        <w:ind w:right="14"/>
        <w:rPr>
          <w:color w:val="231F20"/>
        </w:rPr>
      </w:pPr>
      <w:r w:rsidRPr="00C92D5D">
        <w:rPr>
          <w:color w:val="231F20"/>
        </w:rPr>
        <w:t xml:space="preserve">If you intend to underwrite FHA loans via </w:t>
      </w:r>
      <w:r w:rsidR="001D6F99">
        <w:rPr>
          <w:color w:val="231F20"/>
        </w:rPr>
        <w:t xml:space="preserve">DU </w:t>
      </w:r>
      <w:proofErr w:type="gramStart"/>
      <w:r w:rsidR="001D6F99">
        <w:rPr>
          <w:color w:val="231F20"/>
        </w:rPr>
        <w:t>for Government</w:t>
      </w:r>
      <w:proofErr w:type="gramEnd"/>
      <w:r w:rsidR="005036D4">
        <w:rPr>
          <w:color w:val="231F20"/>
        </w:rPr>
        <w:t xml:space="preserve"> Loans</w:t>
      </w:r>
      <w:r w:rsidRPr="00C92D5D">
        <w:rPr>
          <w:color w:val="231F20"/>
        </w:rPr>
        <w:t>, you</w:t>
      </w:r>
      <w:r w:rsidR="003A6A9D">
        <w:rPr>
          <w:color w:val="231F20"/>
        </w:rPr>
        <w:t xml:space="preserve"> must be </w:t>
      </w:r>
      <w:r w:rsidRPr="00C92D5D">
        <w:rPr>
          <w:color w:val="231F20"/>
        </w:rPr>
        <w:t>an approved FHA loan Originator and have a FHA Lender ID and/or FHA Sponsor ID</w:t>
      </w:r>
      <w:r w:rsidR="003A6A9D">
        <w:rPr>
          <w:color w:val="231F20"/>
        </w:rPr>
        <w:t xml:space="preserve"> as applicable</w:t>
      </w:r>
      <w:r w:rsidRPr="00C92D5D">
        <w:rPr>
          <w:color w:val="231F20"/>
        </w:rPr>
        <w:t>.</w:t>
      </w:r>
      <w:r w:rsidR="00E33EAF">
        <w:rPr>
          <w:color w:val="231F20"/>
        </w:rPr>
        <w:t xml:space="preserve"> Note: Underwriting FHA </w:t>
      </w:r>
      <w:r w:rsidR="009F04D1">
        <w:rPr>
          <w:color w:val="231F20"/>
        </w:rPr>
        <w:t xml:space="preserve">loans from ComplianceOne to </w:t>
      </w:r>
      <w:r w:rsidR="006646F7">
        <w:rPr>
          <w:color w:val="231F20"/>
        </w:rPr>
        <w:t xml:space="preserve">DU </w:t>
      </w:r>
      <w:proofErr w:type="gramStart"/>
      <w:r w:rsidR="006646F7">
        <w:rPr>
          <w:color w:val="231F20"/>
        </w:rPr>
        <w:t xml:space="preserve">for </w:t>
      </w:r>
      <w:r w:rsidR="001D6F99">
        <w:rPr>
          <w:color w:val="231F20"/>
        </w:rPr>
        <w:t>G</w:t>
      </w:r>
      <w:r w:rsidR="006646F7">
        <w:rPr>
          <w:color w:val="231F20"/>
        </w:rPr>
        <w:t>overnment</w:t>
      </w:r>
      <w:proofErr w:type="gramEnd"/>
      <w:r w:rsidR="006646F7">
        <w:rPr>
          <w:color w:val="231F20"/>
        </w:rPr>
        <w:t xml:space="preserve"> Loans</w:t>
      </w:r>
      <w:r w:rsidR="009F04D1">
        <w:rPr>
          <w:color w:val="231F20"/>
        </w:rPr>
        <w:t xml:space="preserve"> is not currently supported.</w:t>
      </w:r>
    </w:p>
    <w:p w14:paraId="5C92208E" w14:textId="77777777" w:rsidR="00C92D5D" w:rsidRPr="00C92D5D" w:rsidRDefault="00C92D5D" w:rsidP="00C92D5D">
      <w:pPr>
        <w:pStyle w:val="Heading2"/>
      </w:pPr>
      <w:bookmarkStart w:id="3" w:name="_Toc17902096"/>
      <w:r w:rsidRPr="00C92D5D">
        <w:t>Tasks to Complete</w:t>
      </w:r>
      <w:bookmarkEnd w:id="3"/>
    </w:p>
    <w:p w14:paraId="6CF7D700" w14:textId="35A10AB5" w:rsidR="009C384F" w:rsidRDefault="009C384F" w:rsidP="00D62F13">
      <w:pPr>
        <w:rPr>
          <w:color w:val="231F20"/>
        </w:rPr>
      </w:pPr>
      <w:r>
        <w:rPr>
          <w:color w:val="231F20"/>
        </w:rPr>
        <w:t xml:space="preserve">Achieving a successful implementation of the </w:t>
      </w:r>
      <w:r w:rsidR="006646F7">
        <w:t>Fannie Mae Desktop Underwriter</w:t>
      </w:r>
      <w:r w:rsidR="003A6A9D" w:rsidRPr="00426DD6">
        <w:t xml:space="preserve"> system</w:t>
      </w:r>
      <w:r>
        <w:rPr>
          <w:color w:val="231F20"/>
        </w:rPr>
        <w:t xml:space="preserve"> with ComplianceOne requires completion of the following tasks:</w:t>
      </w:r>
    </w:p>
    <w:p w14:paraId="7B001F05" w14:textId="65AF9EF2" w:rsidR="005713E7" w:rsidRPr="003A6A9D" w:rsidRDefault="003A6A9D" w:rsidP="003A6A9D">
      <w:pPr>
        <w:pStyle w:val="NumberedList"/>
        <w:numPr>
          <w:ilvl w:val="0"/>
          <w:numId w:val="29"/>
        </w:numPr>
        <w:spacing w:line="250" w:lineRule="auto"/>
        <w:ind w:right="14"/>
        <w:rPr>
          <w:color w:val="000000"/>
          <w:sz w:val="20"/>
        </w:rPr>
      </w:pPr>
      <w:r>
        <w:rPr>
          <w:color w:val="231F20"/>
        </w:rPr>
        <w:t xml:space="preserve">Obtain a license for use of the </w:t>
      </w:r>
      <w:r w:rsidR="001905B5">
        <w:rPr>
          <w:color w:val="231F20"/>
        </w:rPr>
        <w:t>Desktop Underwriter</w:t>
      </w:r>
      <w:r w:rsidRPr="00CC13B5">
        <w:rPr>
          <w:color w:val="231F20"/>
        </w:rPr>
        <w:t xml:space="preserve"> Interface for ComplianceOne</w:t>
      </w:r>
      <w:r>
        <w:rPr>
          <w:color w:val="231F20"/>
        </w:rPr>
        <w:t xml:space="preserve"> SaaS</w:t>
      </w:r>
      <w:r w:rsidRPr="00CC13B5">
        <w:rPr>
          <w:color w:val="231F20"/>
        </w:rPr>
        <w:t xml:space="preserve"> with Wolters Kluwer. This is a contract event between your Financial Institution and Wolters Kluwer.</w:t>
      </w:r>
      <w:r w:rsidR="005713E7" w:rsidRPr="003A6A9D">
        <w:rPr>
          <w:color w:val="231F20"/>
        </w:rPr>
        <w:t xml:space="preserve"> </w:t>
      </w:r>
    </w:p>
    <w:p w14:paraId="4EB3051E" w14:textId="77777777" w:rsidR="001265F1" w:rsidRPr="00BC17C4" w:rsidRDefault="001265F1" w:rsidP="001265F1">
      <w:pPr>
        <w:pStyle w:val="Frameheading"/>
        <w:ind w:left="720"/>
        <w:rPr>
          <w:color w:val="007AC3"/>
        </w:rPr>
      </w:pPr>
      <w:r w:rsidRPr="00BC17C4">
        <w:rPr>
          <w:color w:val="007AC3"/>
        </w:rPr>
        <w:t>Note</w:t>
      </w:r>
    </w:p>
    <w:p w14:paraId="44D824F1" w14:textId="78DBC66D" w:rsidR="001265F1" w:rsidRDefault="001265F1" w:rsidP="001265F1">
      <w:pPr>
        <w:pStyle w:val="Frametext"/>
        <w:spacing w:after="0"/>
        <w:ind w:left="720" w:right="1699"/>
      </w:pPr>
      <w:r>
        <w:rPr>
          <w:color w:val="231F20"/>
        </w:rPr>
        <w:t>After</w:t>
      </w:r>
      <w:r w:rsidRPr="00CC13B5">
        <w:rPr>
          <w:color w:val="231F20"/>
        </w:rPr>
        <w:t xml:space="preserve"> completion of this contract event, your designated ComplianceOne System Administrator will receive an email confirming entitlement to the </w:t>
      </w:r>
      <w:r>
        <w:rPr>
          <w:color w:val="231F20"/>
        </w:rPr>
        <w:t xml:space="preserve">Wolters Kluwer </w:t>
      </w:r>
      <w:r w:rsidR="001905B5">
        <w:rPr>
          <w:color w:val="231F20"/>
        </w:rPr>
        <w:t>Desktop Underwriter</w:t>
      </w:r>
      <w:r>
        <w:rPr>
          <w:color w:val="231F20"/>
        </w:rPr>
        <w:t xml:space="preserve"> </w:t>
      </w:r>
      <w:r w:rsidRPr="00CC13B5">
        <w:rPr>
          <w:color w:val="231F20"/>
        </w:rPr>
        <w:t>Interface for your designated ComplianceOne Account in both the ComplianceOne Customer Test and ComplianceOne Production SaaS environments.</w:t>
      </w:r>
    </w:p>
    <w:p w14:paraId="330E119C" w14:textId="77777777" w:rsidR="001265F1" w:rsidRPr="00BC17C4" w:rsidRDefault="001265F1" w:rsidP="001265F1">
      <w:pPr>
        <w:pStyle w:val="Framelinebelow"/>
        <w:ind w:left="720"/>
      </w:pPr>
    </w:p>
    <w:p w14:paraId="3DC66244" w14:textId="77777777" w:rsidR="001265F1" w:rsidRDefault="001265F1">
      <w:pPr>
        <w:spacing w:after="160" w:line="259" w:lineRule="auto"/>
        <w:rPr>
          <w:color w:val="231F20"/>
        </w:rPr>
      </w:pPr>
      <w:r>
        <w:rPr>
          <w:color w:val="231F20"/>
        </w:rPr>
        <w:br w:type="page"/>
      </w:r>
    </w:p>
    <w:p w14:paraId="7EB4A750" w14:textId="77777777" w:rsidR="005713E7" w:rsidRDefault="003A6A9D" w:rsidP="005713E7">
      <w:pPr>
        <w:pStyle w:val="NumberedList"/>
      </w:pPr>
      <w:r>
        <w:rPr>
          <w:color w:val="231F20"/>
        </w:rPr>
        <w:lastRenderedPageBreak/>
        <w:t xml:space="preserve">The </w:t>
      </w:r>
      <w:r w:rsidR="005713E7">
        <w:rPr>
          <w:color w:val="231F20"/>
        </w:rPr>
        <w:t xml:space="preserve">ComplianceOne System Administrator configures Interface Manager in the ComplianceOne Customer Test SaaS environment with </w:t>
      </w:r>
      <w:r w:rsidR="001265F1">
        <w:rPr>
          <w:color w:val="231F20"/>
        </w:rPr>
        <w:t xml:space="preserve">the </w:t>
      </w:r>
      <w:r w:rsidR="005713E7">
        <w:rPr>
          <w:color w:val="231F20"/>
        </w:rPr>
        <w:t xml:space="preserve">information </w:t>
      </w:r>
      <w:r>
        <w:rPr>
          <w:color w:val="231F20"/>
        </w:rPr>
        <w:t>noted in the above “Before you Begin” section by completing the f</w:t>
      </w:r>
      <w:r w:rsidRPr="00CC13B5">
        <w:rPr>
          <w:color w:val="231F20"/>
        </w:rPr>
        <w:t>ollowing steps</w:t>
      </w:r>
      <w:r>
        <w:rPr>
          <w:color w:val="231F20"/>
        </w:rPr>
        <w:t xml:space="preserve">: </w:t>
      </w:r>
    </w:p>
    <w:p w14:paraId="73839561" w14:textId="77777777" w:rsidR="004A63AE" w:rsidRPr="00BC17C4" w:rsidRDefault="00BC17C4" w:rsidP="00FE445A">
      <w:pPr>
        <w:pStyle w:val="NumberedList2"/>
        <w:rPr>
          <w:rStyle w:val="Hyperlink"/>
          <w:color w:val="231F20"/>
          <w:u w:val="none"/>
        </w:rPr>
      </w:pPr>
      <w:r>
        <w:t xml:space="preserve">Log into Interface Manager in the </w:t>
      </w:r>
      <w:r w:rsidRPr="00BC17C4">
        <w:rPr>
          <w:b/>
        </w:rPr>
        <w:t>Customer Test</w:t>
      </w:r>
      <w:r>
        <w:t xml:space="preserve"> environment using the following URL: </w:t>
      </w:r>
      <w:r w:rsidR="006D3AFE">
        <w:rPr>
          <w:rStyle w:val="Hyperlink"/>
          <w:color w:val="1E3BB6"/>
        </w:rPr>
        <w:fldChar w:fldCharType="begin"/>
      </w:r>
      <w:r w:rsidR="006D3AFE">
        <w:rPr>
          <w:rStyle w:val="Hyperlink"/>
          <w:color w:val="1E3BB6"/>
        </w:rPr>
        <w:instrText xml:space="preserve"> HYPERLINK "https://interfacemanagertest.wolterskluwerfs.com/InterfaceManager/" </w:instrText>
      </w:r>
      <w:r w:rsidR="006D3AFE">
        <w:rPr>
          <w:rStyle w:val="Hyperlink"/>
          <w:color w:val="1E3BB6"/>
        </w:rPr>
        <w:fldChar w:fldCharType="separate"/>
      </w:r>
      <w:r w:rsidRPr="00D32D53">
        <w:rPr>
          <w:rStyle w:val="Hyperlink"/>
          <w:color w:val="1E3BB6"/>
        </w:rPr>
        <w:t>https://interfacemanagertest.wolterskluwerfs.com/InterfaceManager</w:t>
      </w:r>
      <w:r w:rsidRPr="00D32D53">
        <w:rPr>
          <w:rStyle w:val="Hyperlink"/>
        </w:rPr>
        <w:t>/</w:t>
      </w:r>
      <w:r w:rsidR="006D3AFE">
        <w:rPr>
          <w:rStyle w:val="Hyperlink"/>
        </w:rPr>
        <w:fldChar w:fldCharType="end"/>
      </w:r>
    </w:p>
    <w:p w14:paraId="1A06AB0B" w14:textId="77777777" w:rsidR="00BC17C4" w:rsidRPr="00BC17C4" w:rsidRDefault="00BC17C4" w:rsidP="00BC17C4">
      <w:pPr>
        <w:pStyle w:val="Frameheading"/>
        <w:ind w:left="720"/>
        <w:rPr>
          <w:color w:val="007AC3"/>
        </w:rPr>
      </w:pPr>
      <w:r w:rsidRPr="00BC17C4">
        <w:rPr>
          <w:color w:val="007AC3"/>
        </w:rPr>
        <w:t>Note</w:t>
      </w:r>
    </w:p>
    <w:p w14:paraId="0CDC81C4" w14:textId="77777777" w:rsidR="00BC17C4" w:rsidRDefault="00BC17C4" w:rsidP="00BC17C4">
      <w:pPr>
        <w:pStyle w:val="Frametext"/>
        <w:ind w:left="720"/>
      </w:pPr>
      <w:r w:rsidRPr="00BC17C4">
        <w:rPr>
          <w:rStyle w:val="Hyperlink"/>
          <w:color w:val="auto"/>
          <w:u w:val="none"/>
        </w:rPr>
        <w:t xml:space="preserve">You will see the Available Interfaces </w:t>
      </w:r>
      <w:r>
        <w:rPr>
          <w:rStyle w:val="Hyperlink"/>
          <w:color w:val="auto"/>
          <w:u w:val="none"/>
        </w:rPr>
        <w:t xml:space="preserve">page with </w:t>
      </w:r>
      <w:r w:rsidRPr="00BC17C4">
        <w:rPr>
          <w:rStyle w:val="Hyperlink"/>
          <w:color w:val="auto"/>
          <w:u w:val="none"/>
        </w:rPr>
        <w:t xml:space="preserve">a list of all Interfaces that are available to be </w:t>
      </w:r>
      <w:r>
        <w:rPr>
          <w:rStyle w:val="Hyperlink"/>
          <w:color w:val="auto"/>
          <w:u w:val="none"/>
        </w:rPr>
        <w:t xml:space="preserve">configured </w:t>
      </w:r>
      <w:r w:rsidRPr="00BC17C4">
        <w:rPr>
          <w:rStyle w:val="Hyperlink"/>
          <w:color w:val="auto"/>
          <w:u w:val="none"/>
        </w:rPr>
        <w:t>for an Account.</w:t>
      </w:r>
      <w:r w:rsidRPr="00BC17C4">
        <w:t xml:space="preserve"> You can switch to different Accounts by using the Account </w:t>
      </w:r>
      <w:r>
        <w:t>d</w:t>
      </w:r>
      <w:r w:rsidRPr="00BC17C4">
        <w:t>rop</w:t>
      </w:r>
      <w:r>
        <w:t>-</w:t>
      </w:r>
      <w:r w:rsidRPr="00BC17C4">
        <w:t>down list available in the upper right corner of the screen</w:t>
      </w:r>
      <w:r>
        <w:t>.</w:t>
      </w:r>
    </w:p>
    <w:p w14:paraId="026AFB99" w14:textId="77777777" w:rsidR="00BC17C4" w:rsidRPr="00BC17C4" w:rsidRDefault="00BC17C4" w:rsidP="00BC17C4">
      <w:pPr>
        <w:pStyle w:val="Frametext"/>
        <w:spacing w:after="0"/>
        <w:ind w:left="720" w:right="1699"/>
      </w:pPr>
      <w:r>
        <w:rPr>
          <w:noProof/>
          <w:color w:val="231F20"/>
        </w:rPr>
        <w:drawing>
          <wp:inline distT="0" distB="0" distL="0" distR="0" wp14:anchorId="0E39ECAC" wp14:editId="5F3942D9">
            <wp:extent cx="4859655" cy="989098"/>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 Account Selection.PNG"/>
                    <pic:cNvPicPr/>
                  </pic:nvPicPr>
                  <pic:blipFill>
                    <a:blip r:embed="rId10">
                      <a:extLst>
                        <a:ext uri="{28A0092B-C50C-407E-A947-70E740481C1C}">
                          <a14:useLocalDpi xmlns:a14="http://schemas.microsoft.com/office/drawing/2010/main" val="0"/>
                        </a:ext>
                      </a:extLst>
                    </a:blip>
                    <a:stretch>
                      <a:fillRect/>
                    </a:stretch>
                  </pic:blipFill>
                  <pic:spPr>
                    <a:xfrm>
                      <a:off x="0" y="0"/>
                      <a:ext cx="4859655" cy="989098"/>
                    </a:xfrm>
                    <a:prstGeom prst="rect">
                      <a:avLst/>
                    </a:prstGeom>
                  </pic:spPr>
                </pic:pic>
              </a:graphicData>
            </a:graphic>
          </wp:inline>
        </w:drawing>
      </w:r>
    </w:p>
    <w:p w14:paraId="5D42C352" w14:textId="77777777" w:rsidR="00BC17C4" w:rsidRPr="00BC17C4" w:rsidRDefault="00BC17C4" w:rsidP="00BC17C4">
      <w:pPr>
        <w:pStyle w:val="Framelinebelow"/>
        <w:ind w:left="720"/>
      </w:pPr>
    </w:p>
    <w:p w14:paraId="654BF71B" w14:textId="77777777" w:rsidR="00BC17C4" w:rsidRPr="00BC17C4" w:rsidRDefault="00BC17C4" w:rsidP="00FE445A">
      <w:pPr>
        <w:pStyle w:val="NumberedList2"/>
      </w:pPr>
      <w:r>
        <w:t xml:space="preserve">Select your licensed </w:t>
      </w:r>
      <w:r w:rsidR="001265F1">
        <w:t>a</w:t>
      </w:r>
      <w:r>
        <w:t>ccount from the Account drop-down list.</w:t>
      </w:r>
    </w:p>
    <w:p w14:paraId="2E53C13E" w14:textId="673D9287" w:rsidR="00BC17C4" w:rsidRDefault="00907580" w:rsidP="00FE445A">
      <w:pPr>
        <w:pStyle w:val="NumberedList2"/>
      </w:pPr>
      <w:r>
        <w:t>L</w:t>
      </w:r>
      <w:r w:rsidR="00BC17C4">
        <w:t xml:space="preserve">ocate and select </w:t>
      </w:r>
      <w:r>
        <w:rPr>
          <w:b/>
        </w:rPr>
        <w:t xml:space="preserve">Desktop Underwriter </w:t>
      </w:r>
      <w:r w:rsidR="00BC17C4">
        <w:t>from the list of available interfaces.</w:t>
      </w:r>
    </w:p>
    <w:p w14:paraId="5E2939B8" w14:textId="77777777" w:rsidR="00BC17C4" w:rsidRPr="00BC17C4" w:rsidRDefault="00BC17C4" w:rsidP="00BC17C4">
      <w:pPr>
        <w:pStyle w:val="Frameheading"/>
        <w:ind w:left="720"/>
        <w:rPr>
          <w:color w:val="007AC3"/>
        </w:rPr>
      </w:pPr>
      <w:r w:rsidRPr="00BC17C4">
        <w:rPr>
          <w:color w:val="007AC3"/>
        </w:rPr>
        <w:t>Note</w:t>
      </w:r>
    </w:p>
    <w:p w14:paraId="6E982BA5" w14:textId="77777777" w:rsidR="00F9536D" w:rsidRPr="00F9536D" w:rsidRDefault="00F9536D" w:rsidP="00F9536D">
      <w:pPr>
        <w:pStyle w:val="Frametext"/>
        <w:numPr>
          <w:ilvl w:val="0"/>
          <w:numId w:val="21"/>
        </w:numPr>
        <w:rPr>
          <w:rStyle w:val="Hyperlink"/>
          <w:color w:val="auto"/>
          <w:u w:val="none"/>
        </w:rPr>
      </w:pPr>
      <w:r w:rsidRPr="00F9536D">
        <w:rPr>
          <w:rStyle w:val="Hyperlink"/>
          <w:color w:val="auto"/>
          <w:u w:val="none"/>
        </w:rPr>
        <w:t xml:space="preserve">Available licensed interfaces are listed in alphabetical order. </w:t>
      </w:r>
    </w:p>
    <w:p w14:paraId="534B35CF" w14:textId="20B90B41" w:rsidR="00BC17C4" w:rsidRPr="00BC17C4" w:rsidRDefault="00F9536D" w:rsidP="002C421D">
      <w:pPr>
        <w:pStyle w:val="Frametext"/>
        <w:numPr>
          <w:ilvl w:val="0"/>
          <w:numId w:val="21"/>
        </w:numPr>
      </w:pPr>
      <w:r w:rsidRPr="00F9536D">
        <w:rPr>
          <w:rStyle w:val="Hyperlink"/>
          <w:color w:val="auto"/>
          <w:u w:val="none"/>
        </w:rPr>
        <w:t xml:space="preserve">Selection of this available interface will take you to the Settings page for the </w:t>
      </w:r>
      <w:r w:rsidR="002C421D">
        <w:rPr>
          <w:rStyle w:val="Hyperlink"/>
          <w:color w:val="auto"/>
          <w:u w:val="none"/>
        </w:rPr>
        <w:t>Fannie Mae Desktop Underwriter</w:t>
      </w:r>
      <w:r w:rsidRPr="00F9536D">
        <w:rPr>
          <w:rStyle w:val="Hyperlink"/>
          <w:color w:val="auto"/>
          <w:u w:val="none"/>
        </w:rPr>
        <w:t xml:space="preserve"> Interface. You will not make any changes or additions to the Settings page.</w:t>
      </w:r>
    </w:p>
    <w:p w14:paraId="075C26DC" w14:textId="77777777" w:rsidR="00BC17C4" w:rsidRPr="00BC17C4" w:rsidRDefault="00BC17C4" w:rsidP="00A53EEC">
      <w:pPr>
        <w:pStyle w:val="Framelinebelow"/>
        <w:ind w:left="720"/>
      </w:pPr>
    </w:p>
    <w:p w14:paraId="7038360F" w14:textId="377EDF27" w:rsidR="00510DBA" w:rsidRDefault="00510DBA" w:rsidP="00510DBA">
      <w:pPr>
        <w:pStyle w:val="NumberedList2"/>
        <w:numPr>
          <w:ilvl w:val="0"/>
          <w:numId w:val="0"/>
        </w:numPr>
        <w:ind w:left="720"/>
      </w:pPr>
      <w:r>
        <w:rPr>
          <w:noProof/>
        </w:rPr>
        <w:drawing>
          <wp:inline distT="0" distB="0" distL="0" distR="0" wp14:anchorId="19439ED5" wp14:editId="523105AE">
            <wp:extent cx="4860471" cy="33989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IM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8653" cy="3411707"/>
                    </a:xfrm>
                    <a:prstGeom prst="rect">
                      <a:avLst/>
                    </a:prstGeom>
                    <a:ln>
                      <a:noFill/>
                    </a:ln>
                  </pic:spPr>
                </pic:pic>
              </a:graphicData>
            </a:graphic>
          </wp:inline>
        </w:drawing>
      </w:r>
    </w:p>
    <w:p w14:paraId="754B8588" w14:textId="745A1889" w:rsidR="00F9536D" w:rsidRPr="00DB74D6" w:rsidRDefault="001265F1" w:rsidP="00DB74D6">
      <w:pPr>
        <w:pStyle w:val="NumberedList2"/>
      </w:pPr>
      <w:r>
        <w:t>On the</w:t>
      </w:r>
      <w:r w:rsidR="00F9536D" w:rsidRPr="00DB74D6">
        <w:t xml:space="preserve"> Set</w:t>
      </w:r>
      <w:r>
        <w:t>t</w:t>
      </w:r>
      <w:r w:rsidR="00F9536D" w:rsidRPr="00DB74D6">
        <w:t xml:space="preserve">tings page for the </w:t>
      </w:r>
      <w:r w:rsidR="00A53EEC">
        <w:t>Desktop Underwriter</w:t>
      </w:r>
      <w:r w:rsidR="00F9536D" w:rsidRPr="00DB74D6">
        <w:t xml:space="preserve"> Interface, select </w:t>
      </w:r>
      <w:r w:rsidR="00F9536D" w:rsidRPr="00D32D53">
        <w:rPr>
          <w:b/>
        </w:rPr>
        <w:t>Parameters and Resources</w:t>
      </w:r>
      <w:r w:rsidR="00F9536D" w:rsidRPr="00DB74D6">
        <w:t xml:space="preserve">. </w:t>
      </w:r>
    </w:p>
    <w:p w14:paraId="6D4EBAC6" w14:textId="77777777" w:rsidR="00F9536D" w:rsidRPr="00F9536D" w:rsidRDefault="00F9536D" w:rsidP="00F9536D">
      <w:pPr>
        <w:pStyle w:val="ListParagraph"/>
        <w:numPr>
          <w:ilvl w:val="0"/>
          <w:numId w:val="22"/>
        </w:numPr>
        <w:rPr>
          <w:lang w:val="nl-NL"/>
        </w:rPr>
      </w:pPr>
      <w:r>
        <w:t xml:space="preserve">The Parameters and Resources page displays resources </w:t>
      </w:r>
      <w:r w:rsidR="00D32D53">
        <w:t xml:space="preserve">and </w:t>
      </w:r>
      <w:r>
        <w:t xml:space="preserve">parameters that apply to an interface. </w:t>
      </w:r>
    </w:p>
    <w:p w14:paraId="00602E40" w14:textId="77777777" w:rsidR="00F9536D" w:rsidRPr="00F9536D" w:rsidRDefault="00F9536D" w:rsidP="00F9536D">
      <w:pPr>
        <w:pStyle w:val="ListParagraph"/>
        <w:numPr>
          <w:ilvl w:val="0"/>
          <w:numId w:val="22"/>
        </w:numPr>
        <w:rPr>
          <w:lang w:val="nl-NL"/>
        </w:rPr>
      </w:pPr>
      <w:r>
        <w:t>The name of the parameter is always defined by the interface; the value is set by the user.</w:t>
      </w:r>
    </w:p>
    <w:p w14:paraId="04DB0B85" w14:textId="08CCD891" w:rsidR="00BC17C4" w:rsidRPr="00B21454" w:rsidRDefault="00F9536D" w:rsidP="00F9536D">
      <w:pPr>
        <w:pStyle w:val="ListParagraph"/>
        <w:numPr>
          <w:ilvl w:val="0"/>
          <w:numId w:val="22"/>
        </w:numPr>
        <w:rPr>
          <w:lang w:val="nl-NL"/>
        </w:rPr>
      </w:pPr>
      <w:r>
        <w:t>Resources are configuration files that are used by the interface. The files are either XSL (stylesheets) or XML.</w:t>
      </w:r>
    </w:p>
    <w:p w14:paraId="359CE0AF" w14:textId="707D66C7" w:rsidR="00B21454" w:rsidRPr="00B21454" w:rsidRDefault="00B21454" w:rsidP="00B21454">
      <w:pPr>
        <w:ind w:left="720"/>
        <w:rPr>
          <w:lang w:val="nl-NL"/>
        </w:rPr>
      </w:pPr>
      <w:r>
        <w:rPr>
          <w:noProof/>
          <w:lang w:val="nl-NL"/>
        </w:rPr>
        <w:lastRenderedPageBreak/>
        <w:drawing>
          <wp:inline distT="0" distB="0" distL="0" distR="0" wp14:anchorId="15DCC839" wp14:editId="27551577">
            <wp:extent cx="4800600" cy="34177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UIM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30839" cy="3439283"/>
                    </a:xfrm>
                    <a:prstGeom prst="rect">
                      <a:avLst/>
                    </a:prstGeom>
                  </pic:spPr>
                </pic:pic>
              </a:graphicData>
            </a:graphic>
          </wp:inline>
        </w:drawing>
      </w:r>
    </w:p>
    <w:p w14:paraId="62559E9E" w14:textId="062549A1" w:rsidR="00F9536D" w:rsidRDefault="00F9536D" w:rsidP="00F9536D">
      <w:pPr>
        <w:ind w:left="720"/>
        <w:rPr>
          <w:lang w:val="nl-NL"/>
        </w:rPr>
      </w:pPr>
    </w:p>
    <w:p w14:paraId="09B30F8B" w14:textId="77777777" w:rsidR="00F9536D" w:rsidRPr="00BC17C4" w:rsidRDefault="00F9536D" w:rsidP="00F9536D">
      <w:pPr>
        <w:pStyle w:val="Frameheading"/>
        <w:ind w:left="720"/>
        <w:rPr>
          <w:color w:val="007AC3"/>
        </w:rPr>
      </w:pPr>
      <w:r w:rsidRPr="00BC17C4">
        <w:rPr>
          <w:color w:val="007AC3"/>
        </w:rPr>
        <w:t>Note</w:t>
      </w:r>
    </w:p>
    <w:p w14:paraId="7F22E6F6" w14:textId="77777777" w:rsidR="00045010" w:rsidRDefault="00045010" w:rsidP="00045010">
      <w:pPr>
        <w:pStyle w:val="Frametext"/>
        <w:spacing w:after="0"/>
        <w:ind w:left="720" w:right="1699"/>
      </w:pPr>
      <w:r>
        <w:rPr>
          <w:color w:val="231F20"/>
        </w:rPr>
        <w:t>The Desktop Underwriter Interface does not use the Global Parameters or Account Resources functionality. It does use Global Resources to house the HTML Report stylesheets used for presenting the service feedback results to the user within the interface.</w:t>
      </w:r>
    </w:p>
    <w:p w14:paraId="73475AC7" w14:textId="77777777" w:rsidR="00F9536D" w:rsidRPr="00BC17C4" w:rsidRDefault="00F9536D" w:rsidP="00F9536D">
      <w:pPr>
        <w:pStyle w:val="Framelinebelow"/>
        <w:ind w:left="720"/>
      </w:pPr>
    </w:p>
    <w:p w14:paraId="137281F3" w14:textId="3D7DCD4B" w:rsidR="00F9536D" w:rsidRDefault="009422A2" w:rsidP="00FE445A">
      <w:pPr>
        <w:pStyle w:val="NumberedList2"/>
      </w:pPr>
      <w:r>
        <w:t xml:space="preserve">On the Accounts and Parameters page, expand Account Parameters. </w:t>
      </w:r>
      <w:r w:rsidR="00C6255B">
        <w:t xml:space="preserve">Configure the values for the named items </w:t>
      </w:r>
      <w:r w:rsidR="001265F1">
        <w:t>on</w:t>
      </w:r>
      <w:r w:rsidR="0082606A">
        <w:t xml:space="preserve"> </w:t>
      </w:r>
      <w:r w:rsidR="00C6255B">
        <w:t xml:space="preserve">the </w:t>
      </w:r>
      <w:r w:rsidR="00C6255B" w:rsidRPr="00FD465B">
        <w:rPr>
          <w:b/>
        </w:rPr>
        <w:t>Account Parameters</w:t>
      </w:r>
      <w:r w:rsidR="00C6255B">
        <w:t xml:space="preserve"> page as noted in the table below. Account Parameters are values that are applied to an interface across the entire account.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5"/>
        <w:gridCol w:w="5455"/>
      </w:tblGrid>
      <w:tr w:rsidR="0082606A" w:rsidRPr="00FE445A" w14:paraId="0FF866EC" w14:textId="77777777" w:rsidTr="00E82941">
        <w:tc>
          <w:tcPr>
            <w:tcW w:w="2795" w:type="dxa"/>
            <w:tcBorders>
              <w:bottom w:val="single" w:sz="4" w:space="0" w:color="007AC3"/>
            </w:tcBorders>
            <w:shd w:val="clear" w:color="auto" w:fill="auto"/>
          </w:tcPr>
          <w:p w14:paraId="37580C7D" w14:textId="77777777" w:rsidR="0082606A" w:rsidRPr="00FE445A" w:rsidRDefault="0082606A" w:rsidP="00E82941">
            <w:pPr>
              <w:rPr>
                <w:rFonts w:cstheme="minorHAnsi"/>
                <w:i/>
                <w:color w:val="007AC3"/>
                <w:szCs w:val="19"/>
              </w:rPr>
            </w:pPr>
            <w:r w:rsidRPr="00FE445A">
              <w:rPr>
                <w:rFonts w:cstheme="minorHAnsi"/>
                <w:i/>
                <w:color w:val="007AC3"/>
                <w:szCs w:val="19"/>
              </w:rPr>
              <w:t>Name</w:t>
            </w:r>
          </w:p>
        </w:tc>
        <w:tc>
          <w:tcPr>
            <w:tcW w:w="5455" w:type="dxa"/>
            <w:tcBorders>
              <w:bottom w:val="single" w:sz="4" w:space="0" w:color="007AC3"/>
            </w:tcBorders>
            <w:shd w:val="clear" w:color="auto" w:fill="auto"/>
          </w:tcPr>
          <w:p w14:paraId="47E3F9F1" w14:textId="77777777" w:rsidR="0082606A" w:rsidRPr="00FE445A" w:rsidRDefault="0082606A" w:rsidP="00E82941">
            <w:pPr>
              <w:rPr>
                <w:rFonts w:cstheme="minorHAnsi"/>
                <w:i/>
                <w:color w:val="007AC3"/>
                <w:szCs w:val="19"/>
              </w:rPr>
            </w:pPr>
            <w:r w:rsidRPr="00FE445A">
              <w:rPr>
                <w:rFonts w:cstheme="minorHAnsi"/>
                <w:i/>
                <w:color w:val="007AC3"/>
                <w:szCs w:val="19"/>
              </w:rPr>
              <w:t>Value</w:t>
            </w:r>
          </w:p>
        </w:tc>
      </w:tr>
      <w:tr w:rsidR="0082606A" w:rsidRPr="00FE445A" w14:paraId="00C0A96B" w14:textId="77777777" w:rsidTr="00E82941">
        <w:tc>
          <w:tcPr>
            <w:tcW w:w="2795" w:type="dxa"/>
            <w:tcBorders>
              <w:top w:val="single" w:sz="4" w:space="0" w:color="007AC3"/>
              <w:bottom w:val="single" w:sz="4" w:space="0" w:color="auto"/>
            </w:tcBorders>
            <w:shd w:val="clear" w:color="auto" w:fill="auto"/>
          </w:tcPr>
          <w:p w14:paraId="47913371"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UserName</w:t>
            </w:r>
            <w:proofErr w:type="spellEnd"/>
          </w:p>
        </w:tc>
        <w:tc>
          <w:tcPr>
            <w:tcW w:w="5455" w:type="dxa"/>
            <w:tcBorders>
              <w:top w:val="single" w:sz="4" w:space="0" w:color="007AC3"/>
              <w:bottom w:val="single" w:sz="4" w:space="0" w:color="auto"/>
            </w:tcBorders>
            <w:shd w:val="clear" w:color="auto" w:fill="auto"/>
          </w:tcPr>
          <w:p w14:paraId="58639E67" w14:textId="594885EA" w:rsidR="0082606A" w:rsidRPr="000B1AA9" w:rsidRDefault="00692266" w:rsidP="00F115F1">
            <w:pPr>
              <w:pStyle w:val="BodyText"/>
              <w:spacing w:line="250" w:lineRule="auto"/>
              <w:ind w:left="0" w:right="17"/>
              <w:rPr>
                <w:rFonts w:asciiTheme="minorHAnsi" w:hAnsiTheme="minorHAnsi"/>
                <w:color w:val="231F20"/>
                <w:szCs w:val="19"/>
              </w:rPr>
            </w:pPr>
            <w:r>
              <w:rPr>
                <w:rFonts w:asciiTheme="minorHAnsi" w:hAnsiTheme="minorHAnsi"/>
                <w:color w:val="231F20"/>
                <w:szCs w:val="19"/>
              </w:rPr>
              <w:t>E</w:t>
            </w:r>
            <w:r w:rsidR="0082606A" w:rsidRPr="000B1AA9">
              <w:rPr>
                <w:rFonts w:asciiTheme="minorHAnsi" w:hAnsiTheme="minorHAnsi"/>
                <w:color w:val="231F20"/>
                <w:szCs w:val="19"/>
              </w:rPr>
              <w:t xml:space="preserve">nter the </w:t>
            </w:r>
            <w:r w:rsidR="004832A9">
              <w:rPr>
                <w:rFonts w:asciiTheme="minorHAnsi" w:hAnsiTheme="minorHAnsi"/>
                <w:color w:val="231F20"/>
                <w:szCs w:val="19"/>
              </w:rPr>
              <w:t xml:space="preserve">Financial Institution </w:t>
            </w:r>
            <w:r w:rsidR="0082606A" w:rsidRPr="000B1AA9">
              <w:rPr>
                <w:rFonts w:asciiTheme="minorHAnsi" w:hAnsiTheme="minorHAnsi"/>
                <w:color w:val="231F20"/>
                <w:szCs w:val="19"/>
              </w:rPr>
              <w:t>User Name provided by Fannie Mae</w:t>
            </w:r>
            <w:r w:rsidR="00F115F1">
              <w:rPr>
                <w:rFonts w:asciiTheme="minorHAnsi" w:hAnsiTheme="minorHAnsi"/>
                <w:color w:val="231F20"/>
                <w:szCs w:val="19"/>
              </w:rPr>
              <w:t>.</w:t>
            </w:r>
          </w:p>
        </w:tc>
      </w:tr>
      <w:tr w:rsidR="0082606A" w:rsidRPr="00FE445A" w14:paraId="26C86775" w14:textId="77777777" w:rsidTr="00E82941">
        <w:tc>
          <w:tcPr>
            <w:tcW w:w="2795" w:type="dxa"/>
            <w:tcBorders>
              <w:top w:val="single" w:sz="4" w:space="0" w:color="auto"/>
              <w:bottom w:val="single" w:sz="4" w:space="0" w:color="auto"/>
            </w:tcBorders>
            <w:shd w:val="clear" w:color="auto" w:fill="auto"/>
          </w:tcPr>
          <w:p w14:paraId="7A3012BC" w14:textId="77777777" w:rsidR="0082606A" w:rsidRPr="000B1AA9" w:rsidRDefault="0082606A" w:rsidP="00E82941">
            <w:pPr>
              <w:pStyle w:val="BodyText"/>
              <w:spacing w:line="250" w:lineRule="auto"/>
              <w:ind w:left="0" w:right="17"/>
              <w:rPr>
                <w:rFonts w:asciiTheme="minorHAnsi" w:hAnsiTheme="minorHAnsi"/>
                <w:color w:val="231F20"/>
                <w:szCs w:val="19"/>
              </w:rPr>
            </w:pPr>
            <w:r w:rsidRPr="000B1AA9">
              <w:rPr>
                <w:rFonts w:asciiTheme="minorHAnsi" w:hAnsiTheme="minorHAnsi"/>
                <w:color w:val="231F20"/>
                <w:szCs w:val="19"/>
              </w:rPr>
              <w:t>Password</w:t>
            </w:r>
          </w:p>
        </w:tc>
        <w:tc>
          <w:tcPr>
            <w:tcW w:w="5455" w:type="dxa"/>
            <w:tcBorders>
              <w:top w:val="single" w:sz="4" w:space="0" w:color="auto"/>
              <w:bottom w:val="single" w:sz="4" w:space="0" w:color="auto"/>
            </w:tcBorders>
            <w:shd w:val="clear" w:color="auto" w:fill="auto"/>
          </w:tcPr>
          <w:p w14:paraId="7A22DEC0" w14:textId="4B871E33" w:rsidR="0082606A" w:rsidRPr="000B1AA9" w:rsidRDefault="0082606A" w:rsidP="00E82941">
            <w:pPr>
              <w:pStyle w:val="BodyText"/>
              <w:spacing w:line="250" w:lineRule="auto"/>
              <w:ind w:left="0" w:right="17"/>
              <w:rPr>
                <w:rFonts w:asciiTheme="minorHAnsi" w:hAnsiTheme="minorHAnsi"/>
                <w:color w:val="231F20"/>
                <w:szCs w:val="19"/>
              </w:rPr>
            </w:pPr>
            <w:r w:rsidRPr="000B1AA9">
              <w:rPr>
                <w:rFonts w:asciiTheme="minorHAnsi" w:hAnsiTheme="minorHAnsi"/>
                <w:color w:val="231F20"/>
                <w:szCs w:val="19"/>
              </w:rPr>
              <w:t xml:space="preserve">Enter the </w:t>
            </w:r>
            <w:r w:rsidR="00F115F1">
              <w:rPr>
                <w:rFonts w:asciiTheme="minorHAnsi" w:hAnsiTheme="minorHAnsi"/>
                <w:color w:val="231F20"/>
                <w:szCs w:val="19"/>
              </w:rPr>
              <w:t>P</w:t>
            </w:r>
            <w:r w:rsidRPr="000B1AA9">
              <w:rPr>
                <w:rFonts w:asciiTheme="minorHAnsi" w:hAnsiTheme="minorHAnsi"/>
                <w:color w:val="231F20"/>
                <w:szCs w:val="19"/>
              </w:rPr>
              <w:t>assword for the above User Name</w:t>
            </w:r>
            <w:r w:rsidR="00F115F1">
              <w:rPr>
                <w:rFonts w:asciiTheme="minorHAnsi" w:hAnsiTheme="minorHAnsi"/>
                <w:color w:val="231F20"/>
                <w:szCs w:val="19"/>
              </w:rPr>
              <w:t xml:space="preserve"> </w:t>
            </w:r>
            <w:r w:rsidR="004832A9">
              <w:rPr>
                <w:rFonts w:asciiTheme="minorHAnsi" w:hAnsiTheme="minorHAnsi"/>
                <w:color w:val="231F20"/>
                <w:szCs w:val="19"/>
              </w:rPr>
              <w:t>initially</w:t>
            </w:r>
            <w:r w:rsidR="00F115F1">
              <w:rPr>
                <w:rFonts w:asciiTheme="minorHAnsi" w:hAnsiTheme="minorHAnsi"/>
                <w:color w:val="231F20"/>
                <w:szCs w:val="19"/>
              </w:rPr>
              <w:t xml:space="preserve"> provided by Fannie Mae.</w:t>
            </w:r>
          </w:p>
        </w:tc>
      </w:tr>
      <w:tr w:rsidR="0082606A" w:rsidRPr="00FE445A" w14:paraId="3B8332B5" w14:textId="77777777" w:rsidTr="00E82941">
        <w:tc>
          <w:tcPr>
            <w:tcW w:w="2795" w:type="dxa"/>
            <w:tcBorders>
              <w:top w:val="single" w:sz="4" w:space="0" w:color="auto"/>
              <w:bottom w:val="single" w:sz="4" w:space="0" w:color="auto"/>
            </w:tcBorders>
            <w:shd w:val="clear" w:color="auto" w:fill="auto"/>
          </w:tcPr>
          <w:p w14:paraId="7135C925"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InstitutionID</w:t>
            </w:r>
            <w:proofErr w:type="spellEnd"/>
          </w:p>
        </w:tc>
        <w:tc>
          <w:tcPr>
            <w:tcW w:w="5455" w:type="dxa"/>
            <w:tcBorders>
              <w:top w:val="single" w:sz="4" w:space="0" w:color="auto"/>
              <w:bottom w:val="single" w:sz="4" w:space="0" w:color="auto"/>
            </w:tcBorders>
            <w:shd w:val="clear" w:color="auto" w:fill="auto"/>
          </w:tcPr>
          <w:p w14:paraId="3EED953E" w14:textId="6EFBE727" w:rsidR="0082606A" w:rsidRPr="004924E5" w:rsidRDefault="0082606A" w:rsidP="00DB6FD9">
            <w:pPr>
              <w:pStyle w:val="BodyText"/>
              <w:spacing w:line="250" w:lineRule="auto"/>
              <w:ind w:left="0" w:right="17"/>
              <w:rPr>
                <w:noProof/>
                <w:szCs w:val="19"/>
              </w:rPr>
            </w:pPr>
            <w:r w:rsidRPr="000B1AA9">
              <w:rPr>
                <w:noProof/>
                <w:szCs w:val="19"/>
              </w:rPr>
              <w:t>Enter the Institution ID provided by Fannie Mae</w:t>
            </w:r>
            <w:r w:rsidR="00DB6FD9">
              <w:rPr>
                <w:noProof/>
                <w:szCs w:val="19"/>
              </w:rPr>
              <w:t>.</w:t>
            </w:r>
            <w:r w:rsidRPr="000B1AA9">
              <w:rPr>
                <w:noProof/>
                <w:szCs w:val="19"/>
              </w:rPr>
              <w:t xml:space="preserve"> </w:t>
            </w:r>
          </w:p>
        </w:tc>
      </w:tr>
      <w:tr w:rsidR="0082606A" w:rsidRPr="00FE445A" w14:paraId="2716DFBF" w14:textId="77777777" w:rsidTr="00E82941">
        <w:tc>
          <w:tcPr>
            <w:tcW w:w="2795" w:type="dxa"/>
            <w:tcBorders>
              <w:top w:val="single" w:sz="4" w:space="0" w:color="auto"/>
              <w:bottom w:val="single" w:sz="4" w:space="0" w:color="auto"/>
            </w:tcBorders>
            <w:shd w:val="clear" w:color="auto" w:fill="auto"/>
          </w:tcPr>
          <w:p w14:paraId="333D12A9"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ServiceProviderCode</w:t>
            </w:r>
            <w:proofErr w:type="spellEnd"/>
          </w:p>
        </w:tc>
        <w:tc>
          <w:tcPr>
            <w:tcW w:w="5455" w:type="dxa"/>
            <w:tcBorders>
              <w:top w:val="single" w:sz="4" w:space="0" w:color="auto"/>
              <w:bottom w:val="single" w:sz="4" w:space="0" w:color="auto"/>
            </w:tcBorders>
            <w:shd w:val="clear" w:color="auto" w:fill="auto"/>
          </w:tcPr>
          <w:p w14:paraId="2063E329" w14:textId="3B80E25E" w:rsidR="00AC2484" w:rsidRDefault="00DB6FD9" w:rsidP="000852CF">
            <w:pPr>
              <w:pStyle w:val="BodyText"/>
              <w:spacing w:line="250" w:lineRule="auto"/>
              <w:ind w:left="0" w:right="17"/>
              <w:rPr>
                <w:rFonts w:asciiTheme="minorHAnsi" w:hAnsiTheme="minorHAnsi"/>
                <w:color w:val="231F20"/>
                <w:szCs w:val="19"/>
              </w:rPr>
            </w:pPr>
            <w:r>
              <w:rPr>
                <w:noProof/>
                <w:szCs w:val="19"/>
              </w:rPr>
              <w:t xml:space="preserve">Enter the </w:t>
            </w:r>
            <w:r w:rsidR="0082606A" w:rsidRPr="000B1AA9">
              <w:rPr>
                <w:noProof/>
                <w:szCs w:val="19"/>
              </w:rPr>
              <w:t xml:space="preserve">Credit </w:t>
            </w:r>
            <w:r w:rsidR="00520CA5">
              <w:rPr>
                <w:noProof/>
                <w:szCs w:val="19"/>
              </w:rPr>
              <w:t xml:space="preserve">Service </w:t>
            </w:r>
            <w:r w:rsidR="0082606A" w:rsidRPr="000B1AA9">
              <w:rPr>
                <w:noProof/>
                <w:szCs w:val="19"/>
              </w:rPr>
              <w:t>Provider ID code</w:t>
            </w:r>
            <w:r w:rsidR="00116E1D">
              <w:rPr>
                <w:rFonts w:asciiTheme="minorHAnsi" w:hAnsiTheme="minorHAnsi"/>
                <w:color w:val="231F20"/>
                <w:szCs w:val="19"/>
              </w:rPr>
              <w:t xml:space="preserve"> contracted with for </w:t>
            </w:r>
            <w:r w:rsidR="000852CF">
              <w:rPr>
                <w:rFonts w:asciiTheme="minorHAnsi" w:hAnsiTheme="minorHAnsi"/>
                <w:color w:val="231F20"/>
                <w:szCs w:val="19"/>
              </w:rPr>
              <w:t>Credit Services</w:t>
            </w:r>
            <w:r w:rsidR="00116E1D">
              <w:rPr>
                <w:rFonts w:asciiTheme="minorHAnsi" w:hAnsiTheme="minorHAnsi"/>
                <w:color w:val="231F20"/>
                <w:szCs w:val="19"/>
              </w:rPr>
              <w:t xml:space="preserve"> external to ComplianceOne use.</w:t>
            </w:r>
          </w:p>
          <w:p w14:paraId="605B3BED" w14:textId="417466D2" w:rsidR="00B41D99" w:rsidRPr="00AC2484" w:rsidRDefault="00B41D99" w:rsidP="000852CF">
            <w:pPr>
              <w:pStyle w:val="BodyText"/>
              <w:spacing w:line="250" w:lineRule="auto"/>
              <w:ind w:left="0" w:right="17"/>
              <w:rPr>
                <w:rFonts w:asciiTheme="minorHAnsi" w:hAnsiTheme="minorHAnsi"/>
                <w:color w:val="231F20"/>
                <w:szCs w:val="19"/>
              </w:rPr>
            </w:pPr>
          </w:p>
        </w:tc>
      </w:tr>
      <w:tr w:rsidR="0082606A" w:rsidRPr="00FE445A" w14:paraId="4C195841" w14:textId="77777777" w:rsidTr="00E82941">
        <w:tc>
          <w:tcPr>
            <w:tcW w:w="2795" w:type="dxa"/>
            <w:tcBorders>
              <w:top w:val="single" w:sz="4" w:space="0" w:color="auto"/>
              <w:bottom w:val="single" w:sz="4" w:space="0" w:color="auto"/>
            </w:tcBorders>
            <w:shd w:val="clear" w:color="auto" w:fill="auto"/>
          </w:tcPr>
          <w:p w14:paraId="33926466"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ServiceProviderAccountNumber</w:t>
            </w:r>
            <w:proofErr w:type="spellEnd"/>
          </w:p>
        </w:tc>
        <w:tc>
          <w:tcPr>
            <w:tcW w:w="5455" w:type="dxa"/>
            <w:tcBorders>
              <w:top w:val="single" w:sz="4" w:space="0" w:color="auto"/>
              <w:bottom w:val="single" w:sz="4" w:space="0" w:color="auto"/>
            </w:tcBorders>
            <w:shd w:val="clear" w:color="auto" w:fill="auto"/>
          </w:tcPr>
          <w:p w14:paraId="4F5D5F2E" w14:textId="009059C1" w:rsidR="00FA764B" w:rsidRPr="00DD71BA" w:rsidRDefault="00C7544C" w:rsidP="00C7544C">
            <w:pPr>
              <w:pStyle w:val="BodyText"/>
              <w:spacing w:line="250" w:lineRule="auto"/>
              <w:ind w:left="0" w:right="17"/>
              <w:rPr>
                <w:noProof/>
                <w:szCs w:val="19"/>
              </w:rPr>
            </w:pPr>
            <w:r>
              <w:rPr>
                <w:noProof/>
                <w:szCs w:val="19"/>
              </w:rPr>
              <w:t xml:space="preserve">Enter </w:t>
            </w:r>
            <w:r w:rsidR="00DD71BA">
              <w:rPr>
                <w:noProof/>
                <w:szCs w:val="19"/>
              </w:rPr>
              <w:t>the A</w:t>
            </w:r>
            <w:r w:rsidR="0082606A" w:rsidRPr="000B1AA9">
              <w:rPr>
                <w:noProof/>
                <w:szCs w:val="19"/>
              </w:rPr>
              <w:t xml:space="preserve">ccount </w:t>
            </w:r>
            <w:r w:rsidR="00DD71BA">
              <w:rPr>
                <w:noProof/>
                <w:szCs w:val="19"/>
              </w:rPr>
              <w:t>N</w:t>
            </w:r>
            <w:r w:rsidR="0082606A" w:rsidRPr="000B1AA9">
              <w:rPr>
                <w:noProof/>
                <w:szCs w:val="19"/>
              </w:rPr>
              <w:t xml:space="preserve">umber associated with </w:t>
            </w:r>
            <w:r w:rsidR="00DD71BA">
              <w:rPr>
                <w:noProof/>
                <w:szCs w:val="19"/>
              </w:rPr>
              <w:t xml:space="preserve">your contract with the </w:t>
            </w:r>
            <w:r w:rsidR="0082606A" w:rsidRPr="000B1AA9">
              <w:rPr>
                <w:noProof/>
                <w:szCs w:val="19"/>
              </w:rPr>
              <w:t xml:space="preserve">Credit Service Provider. </w:t>
            </w:r>
          </w:p>
        </w:tc>
      </w:tr>
      <w:tr w:rsidR="0082606A" w:rsidRPr="0008759F" w14:paraId="72D1769D" w14:textId="77777777" w:rsidTr="00E82941">
        <w:tc>
          <w:tcPr>
            <w:tcW w:w="2795" w:type="dxa"/>
            <w:tcBorders>
              <w:top w:val="single" w:sz="4" w:space="0" w:color="auto"/>
              <w:bottom w:val="single" w:sz="4" w:space="0" w:color="auto"/>
            </w:tcBorders>
            <w:shd w:val="clear" w:color="auto" w:fill="auto"/>
          </w:tcPr>
          <w:p w14:paraId="035B88B6" w14:textId="77777777" w:rsidR="0082606A" w:rsidRPr="0008759F" w:rsidRDefault="0082606A" w:rsidP="00E82941">
            <w:pPr>
              <w:pStyle w:val="BodyText"/>
              <w:spacing w:line="250" w:lineRule="auto"/>
              <w:ind w:left="0" w:right="17"/>
              <w:rPr>
                <w:rFonts w:asciiTheme="minorHAnsi" w:hAnsiTheme="minorHAnsi"/>
                <w:color w:val="231F20"/>
                <w:szCs w:val="19"/>
              </w:rPr>
            </w:pPr>
            <w:proofErr w:type="spellStart"/>
            <w:r w:rsidRPr="0008759F">
              <w:rPr>
                <w:rFonts w:asciiTheme="minorHAnsi" w:hAnsiTheme="minorHAnsi"/>
                <w:color w:val="231F20"/>
                <w:szCs w:val="19"/>
              </w:rPr>
              <w:t>ServiceProviderPassword</w:t>
            </w:r>
            <w:proofErr w:type="spellEnd"/>
          </w:p>
        </w:tc>
        <w:tc>
          <w:tcPr>
            <w:tcW w:w="5455" w:type="dxa"/>
            <w:tcBorders>
              <w:top w:val="single" w:sz="4" w:space="0" w:color="auto"/>
              <w:bottom w:val="single" w:sz="4" w:space="0" w:color="auto"/>
            </w:tcBorders>
            <w:shd w:val="clear" w:color="auto" w:fill="auto"/>
          </w:tcPr>
          <w:p w14:paraId="186B98CC" w14:textId="08E1768A" w:rsidR="0082606A" w:rsidRPr="00636A64" w:rsidRDefault="00F6498B" w:rsidP="00E82941">
            <w:pPr>
              <w:pStyle w:val="BodyText"/>
              <w:spacing w:line="250" w:lineRule="auto"/>
              <w:ind w:left="0" w:right="17"/>
              <w:rPr>
                <w:noProof/>
                <w:szCs w:val="19"/>
              </w:rPr>
            </w:pPr>
            <w:r>
              <w:rPr>
                <w:noProof/>
                <w:szCs w:val="19"/>
              </w:rPr>
              <w:t xml:space="preserve">Enter the Password associated </w:t>
            </w:r>
            <w:r w:rsidR="00AB26B3">
              <w:rPr>
                <w:noProof/>
                <w:szCs w:val="19"/>
              </w:rPr>
              <w:t xml:space="preserve">the Credit Service Account Number for </w:t>
            </w:r>
            <w:r w:rsidR="00636A64">
              <w:rPr>
                <w:noProof/>
                <w:szCs w:val="19"/>
              </w:rPr>
              <w:t xml:space="preserve">DU to </w:t>
            </w:r>
            <w:r w:rsidR="00AB26B3">
              <w:rPr>
                <w:noProof/>
                <w:szCs w:val="19"/>
              </w:rPr>
              <w:t xml:space="preserve">access </w:t>
            </w:r>
            <w:r w:rsidR="00636A64">
              <w:rPr>
                <w:noProof/>
                <w:szCs w:val="19"/>
              </w:rPr>
              <w:t xml:space="preserve">credit services form </w:t>
            </w:r>
            <w:r w:rsidR="00AB26B3">
              <w:rPr>
                <w:noProof/>
                <w:szCs w:val="19"/>
              </w:rPr>
              <w:t>the</w:t>
            </w:r>
            <w:r w:rsidR="00C2764B">
              <w:rPr>
                <w:noProof/>
                <w:szCs w:val="19"/>
              </w:rPr>
              <w:t xml:space="preserve"> serivce provider’s</w:t>
            </w:r>
            <w:r w:rsidR="00AB26B3">
              <w:rPr>
                <w:noProof/>
                <w:szCs w:val="19"/>
              </w:rPr>
              <w:t xml:space="preserve"> system </w:t>
            </w:r>
            <w:r w:rsidR="00636A64">
              <w:rPr>
                <w:noProof/>
                <w:szCs w:val="19"/>
              </w:rPr>
              <w:t xml:space="preserve">during the AUS request. </w:t>
            </w:r>
            <w:r>
              <w:rPr>
                <w:noProof/>
                <w:szCs w:val="19"/>
              </w:rPr>
              <w:t xml:space="preserve"> </w:t>
            </w:r>
          </w:p>
        </w:tc>
      </w:tr>
      <w:tr w:rsidR="0082606A" w:rsidRPr="00FE445A" w14:paraId="3A7B5CBC" w14:textId="77777777" w:rsidTr="00E82941">
        <w:tc>
          <w:tcPr>
            <w:tcW w:w="2795" w:type="dxa"/>
            <w:tcBorders>
              <w:top w:val="single" w:sz="4" w:space="0" w:color="auto"/>
              <w:bottom w:val="single" w:sz="4" w:space="0" w:color="auto"/>
            </w:tcBorders>
            <w:shd w:val="clear" w:color="auto" w:fill="auto"/>
          </w:tcPr>
          <w:p w14:paraId="68C06130"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FHALenderID</w:t>
            </w:r>
            <w:proofErr w:type="spellEnd"/>
          </w:p>
        </w:tc>
        <w:tc>
          <w:tcPr>
            <w:tcW w:w="5455" w:type="dxa"/>
            <w:tcBorders>
              <w:top w:val="single" w:sz="4" w:space="0" w:color="auto"/>
              <w:bottom w:val="single" w:sz="4" w:space="0" w:color="auto"/>
            </w:tcBorders>
            <w:shd w:val="clear" w:color="auto" w:fill="auto"/>
          </w:tcPr>
          <w:p w14:paraId="164D9C8C" w14:textId="72EB6D1E" w:rsidR="0082606A" w:rsidRPr="000B1AA9" w:rsidRDefault="004A4262" w:rsidP="00E82941">
            <w:pPr>
              <w:pStyle w:val="BodyText"/>
              <w:spacing w:line="250" w:lineRule="auto"/>
              <w:ind w:left="0" w:right="17"/>
              <w:rPr>
                <w:rFonts w:asciiTheme="minorHAnsi" w:hAnsiTheme="minorHAnsi"/>
                <w:b/>
                <w:noProof/>
                <w:szCs w:val="19"/>
              </w:rPr>
            </w:pPr>
            <w:r>
              <w:rPr>
                <w:rFonts w:asciiTheme="minorHAnsi" w:hAnsiTheme="minorHAnsi"/>
                <w:color w:val="231F20"/>
                <w:szCs w:val="19"/>
              </w:rPr>
              <w:t>Not Currently Supported</w:t>
            </w:r>
          </w:p>
        </w:tc>
      </w:tr>
      <w:tr w:rsidR="0082606A" w:rsidRPr="00FE445A" w14:paraId="5A3C94B7" w14:textId="77777777" w:rsidTr="00E82941">
        <w:tc>
          <w:tcPr>
            <w:tcW w:w="2795" w:type="dxa"/>
            <w:tcBorders>
              <w:top w:val="single" w:sz="4" w:space="0" w:color="auto"/>
              <w:bottom w:val="single" w:sz="4" w:space="0" w:color="auto"/>
            </w:tcBorders>
            <w:shd w:val="clear" w:color="auto" w:fill="auto"/>
          </w:tcPr>
          <w:p w14:paraId="29A162C7"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FHASponsorID</w:t>
            </w:r>
            <w:proofErr w:type="spellEnd"/>
          </w:p>
        </w:tc>
        <w:tc>
          <w:tcPr>
            <w:tcW w:w="5455" w:type="dxa"/>
            <w:tcBorders>
              <w:top w:val="single" w:sz="4" w:space="0" w:color="auto"/>
              <w:bottom w:val="single" w:sz="4" w:space="0" w:color="auto"/>
            </w:tcBorders>
            <w:shd w:val="clear" w:color="auto" w:fill="auto"/>
          </w:tcPr>
          <w:p w14:paraId="3F9535C5" w14:textId="1A87DDAA" w:rsidR="0082606A" w:rsidRPr="000B1AA9" w:rsidRDefault="004A4262" w:rsidP="00E82941">
            <w:pPr>
              <w:pStyle w:val="BodyText"/>
              <w:spacing w:line="250" w:lineRule="auto"/>
              <w:ind w:left="0" w:right="17"/>
              <w:rPr>
                <w:rFonts w:asciiTheme="minorHAnsi" w:hAnsiTheme="minorHAnsi"/>
                <w:b/>
                <w:color w:val="231F20"/>
                <w:szCs w:val="19"/>
              </w:rPr>
            </w:pPr>
            <w:r>
              <w:rPr>
                <w:rFonts w:asciiTheme="minorHAnsi" w:hAnsiTheme="minorHAnsi"/>
                <w:color w:val="231F20"/>
                <w:szCs w:val="19"/>
              </w:rPr>
              <w:t>Not Currently Supported</w:t>
            </w:r>
          </w:p>
        </w:tc>
      </w:tr>
      <w:tr w:rsidR="0082606A" w:rsidRPr="00FE445A" w14:paraId="09E4BE01" w14:textId="77777777" w:rsidTr="00E82941">
        <w:tc>
          <w:tcPr>
            <w:tcW w:w="2795" w:type="dxa"/>
            <w:tcBorders>
              <w:top w:val="single" w:sz="4" w:space="0" w:color="auto"/>
              <w:bottom w:val="single" w:sz="4" w:space="0" w:color="auto"/>
            </w:tcBorders>
            <w:shd w:val="clear" w:color="auto" w:fill="auto"/>
          </w:tcPr>
          <w:p w14:paraId="61221BA0"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DesktopUndewriterURL</w:t>
            </w:r>
            <w:proofErr w:type="spellEnd"/>
          </w:p>
        </w:tc>
        <w:tc>
          <w:tcPr>
            <w:tcW w:w="5455" w:type="dxa"/>
            <w:tcBorders>
              <w:top w:val="single" w:sz="4" w:space="0" w:color="auto"/>
              <w:bottom w:val="single" w:sz="4" w:space="0" w:color="auto"/>
            </w:tcBorders>
            <w:shd w:val="clear" w:color="auto" w:fill="auto"/>
          </w:tcPr>
          <w:p w14:paraId="748ABF95" w14:textId="77777777" w:rsidR="0082606A" w:rsidRPr="00E155BA" w:rsidRDefault="0082606A" w:rsidP="00E82941">
            <w:pPr>
              <w:pStyle w:val="BodyText"/>
              <w:spacing w:line="250" w:lineRule="auto"/>
              <w:ind w:left="0" w:right="17"/>
              <w:rPr>
                <w:b/>
                <w:color w:val="6A6A6A" w:themeColor="hyperlink"/>
                <w:u w:val="single"/>
              </w:rPr>
            </w:pPr>
            <w:r>
              <w:rPr>
                <w:noProof/>
                <w:sz w:val="20"/>
              </w:rPr>
              <w:t xml:space="preserve">Enter </w:t>
            </w:r>
            <w:r w:rsidRPr="002B18D5">
              <w:rPr>
                <w:noProof/>
                <w:sz w:val="20"/>
              </w:rPr>
              <w:t xml:space="preserve">the URL to the </w:t>
            </w:r>
            <w:r>
              <w:rPr>
                <w:noProof/>
                <w:sz w:val="20"/>
              </w:rPr>
              <w:t xml:space="preserve">Fannie Mae Desktop Underwriter </w:t>
            </w:r>
            <w:r w:rsidRPr="002B18D5">
              <w:rPr>
                <w:noProof/>
                <w:sz w:val="20"/>
              </w:rPr>
              <w:t>service endpoint</w:t>
            </w:r>
            <w:r>
              <w:rPr>
                <w:noProof/>
                <w:sz w:val="20"/>
              </w:rPr>
              <w:t xml:space="preserve"> for the Integration (Test) environment:  </w:t>
            </w:r>
            <w:hyperlink r:id="rId13" w:history="1">
              <w:r w:rsidRPr="00E155BA">
                <w:rPr>
                  <w:rStyle w:val="Hyperlink"/>
                  <w:b/>
                  <w:noProof/>
                </w:rPr>
                <w:t>https://direct.intgfanniemae.com/</w:t>
              </w:r>
              <w:r w:rsidRPr="00E155BA">
                <w:rPr>
                  <w:rStyle w:val="Hyperlink"/>
                  <w:b/>
                </w:rPr>
                <w:t>servicerequest2</w:t>
              </w:r>
            </w:hyperlink>
          </w:p>
        </w:tc>
      </w:tr>
      <w:tr w:rsidR="0082606A" w:rsidRPr="00FE445A" w14:paraId="73761A4E" w14:textId="77777777" w:rsidTr="00E82941">
        <w:tc>
          <w:tcPr>
            <w:tcW w:w="2795" w:type="dxa"/>
            <w:tcBorders>
              <w:top w:val="single" w:sz="4" w:space="0" w:color="auto"/>
              <w:bottom w:val="single" w:sz="4" w:space="0" w:color="007AC3"/>
            </w:tcBorders>
            <w:shd w:val="clear" w:color="auto" w:fill="auto"/>
          </w:tcPr>
          <w:p w14:paraId="2759DE0B" w14:textId="77777777" w:rsidR="0082606A" w:rsidRPr="00FE445A" w:rsidRDefault="0082606A" w:rsidP="00E82941">
            <w:pPr>
              <w:pStyle w:val="BodyText"/>
              <w:spacing w:line="250" w:lineRule="auto"/>
              <w:ind w:left="0" w:right="17"/>
              <w:rPr>
                <w:rFonts w:asciiTheme="minorHAnsi" w:hAnsiTheme="minorHAnsi" w:cstheme="minorHAnsi"/>
                <w:color w:val="231F20"/>
                <w:szCs w:val="19"/>
              </w:rPr>
            </w:pPr>
          </w:p>
        </w:tc>
        <w:tc>
          <w:tcPr>
            <w:tcW w:w="5455" w:type="dxa"/>
            <w:tcBorders>
              <w:top w:val="single" w:sz="4" w:space="0" w:color="auto"/>
              <w:bottom w:val="single" w:sz="4" w:space="0" w:color="007AC3"/>
            </w:tcBorders>
            <w:shd w:val="clear" w:color="auto" w:fill="auto"/>
          </w:tcPr>
          <w:p w14:paraId="3DA80FE2" w14:textId="77777777" w:rsidR="0082606A" w:rsidRPr="003D74F4" w:rsidRDefault="0082606A" w:rsidP="00E82941">
            <w:pPr>
              <w:pStyle w:val="BodyText"/>
              <w:spacing w:line="250" w:lineRule="auto"/>
              <w:ind w:left="0" w:right="17"/>
              <w:rPr>
                <w:rStyle w:val="Hyperlink"/>
              </w:rPr>
            </w:pPr>
          </w:p>
        </w:tc>
      </w:tr>
    </w:tbl>
    <w:p w14:paraId="114708EC" w14:textId="68853C7F" w:rsidR="002A3542" w:rsidRDefault="002A3542" w:rsidP="002A3542">
      <w:pPr>
        <w:pStyle w:val="NumberedList2"/>
      </w:pPr>
      <w:r>
        <w:t>S</w:t>
      </w:r>
      <w:r w:rsidRPr="00A423A5">
        <w:t xml:space="preserve">elect </w:t>
      </w:r>
      <w:r>
        <w:t xml:space="preserve">the </w:t>
      </w:r>
      <w:r w:rsidRPr="008E3335">
        <w:rPr>
          <w:b/>
        </w:rPr>
        <w:t>Home</w:t>
      </w:r>
      <w:r w:rsidRPr="00A423A5">
        <w:t xml:space="preserve"> button </w:t>
      </w:r>
      <w:r>
        <w:t>in</w:t>
      </w:r>
      <w:r w:rsidRPr="00A423A5">
        <w:t xml:space="preserve"> the </w:t>
      </w:r>
      <w:r>
        <w:t>h</w:t>
      </w:r>
      <w:r w:rsidRPr="00A423A5">
        <w:t xml:space="preserve">eader of Interface Manager to save and exit configuration of the </w:t>
      </w:r>
      <w:r>
        <w:t>Desktop Underwriter</w:t>
      </w:r>
      <w:r w:rsidRPr="00A423A5">
        <w:t xml:space="preserve"> Interface in Interface Manager.</w:t>
      </w:r>
    </w:p>
    <w:p w14:paraId="5A6EC50D" w14:textId="4CE1421C" w:rsidR="002A3542" w:rsidRDefault="00F42A36" w:rsidP="002A3542">
      <w:pPr>
        <w:pStyle w:val="NumberedList2"/>
        <w:numPr>
          <w:ilvl w:val="0"/>
          <w:numId w:val="0"/>
        </w:numPr>
        <w:ind w:left="720"/>
      </w:pPr>
      <w:r>
        <w:rPr>
          <w:noProof/>
        </w:rPr>
        <w:lastRenderedPageBreak/>
        <w:drawing>
          <wp:inline distT="0" distB="0" distL="0" distR="0" wp14:anchorId="259A2ED9" wp14:editId="4E946B0C">
            <wp:extent cx="5519057" cy="1861291"/>
            <wp:effectExtent l="0" t="0" r="571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UIM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80401" cy="1881979"/>
                    </a:xfrm>
                    <a:prstGeom prst="rect">
                      <a:avLst/>
                    </a:prstGeom>
                  </pic:spPr>
                </pic:pic>
              </a:graphicData>
            </a:graphic>
          </wp:inline>
        </w:drawing>
      </w:r>
    </w:p>
    <w:p w14:paraId="798CE003" w14:textId="77777777" w:rsidR="008E3335" w:rsidRDefault="008E3335" w:rsidP="008E3335">
      <w:pPr>
        <w:pStyle w:val="NumberedList2"/>
      </w:pPr>
      <w:r>
        <w:t>Repeat steps a-f for all applicable licensed Accounts in the Customer Test environment.</w:t>
      </w:r>
    </w:p>
    <w:p w14:paraId="2C7AD58B" w14:textId="0BF63056" w:rsidR="00715710" w:rsidRDefault="00AC713B" w:rsidP="00715710">
      <w:pPr>
        <w:pStyle w:val="NumberedList"/>
      </w:pPr>
      <w:r>
        <w:t xml:space="preserve">The </w:t>
      </w:r>
      <w:r w:rsidR="00715710">
        <w:t xml:space="preserve">ComplianceOne System Administrator repeats </w:t>
      </w:r>
      <w:r w:rsidR="00DD63B1">
        <w:t>t</w:t>
      </w:r>
      <w:r w:rsidR="00715710">
        <w:t>ask #</w:t>
      </w:r>
      <w:r>
        <w:t>2</w:t>
      </w:r>
      <w:r w:rsidR="00715710">
        <w:t xml:space="preserve"> </w:t>
      </w:r>
      <w:r w:rsidR="00DD63B1">
        <w:t>(</w:t>
      </w:r>
      <w:r w:rsidR="00715710">
        <w:t>steps a-</w:t>
      </w:r>
      <w:r w:rsidR="00957B6B">
        <w:t>g</w:t>
      </w:r>
      <w:r w:rsidR="00DD63B1">
        <w:t>)</w:t>
      </w:r>
      <w:r w:rsidR="00715710">
        <w:t xml:space="preserve"> to configure Interface Manager in the ComplianceOne Production SaaS environment with information</w:t>
      </w:r>
      <w:r>
        <w:t xml:space="preserve"> with the following </w:t>
      </w:r>
      <w:r w:rsidR="00715710">
        <w:t>varia</w:t>
      </w:r>
      <w:r>
        <w:t>tion</w:t>
      </w:r>
      <w:r w:rsidR="00715710">
        <w:t>:</w:t>
      </w:r>
    </w:p>
    <w:p w14:paraId="7F5EF21C" w14:textId="77777777" w:rsidR="00715710" w:rsidRPr="00E66AF7" w:rsidRDefault="00DD63B1" w:rsidP="00957B6B">
      <w:pPr>
        <w:pStyle w:val="NumberedList2"/>
        <w:rPr>
          <w:rStyle w:val="Hyperlink"/>
          <w:color w:val="231F20"/>
          <w:u w:val="none"/>
        </w:rPr>
      </w:pPr>
      <w:r w:rsidRPr="00957B6B">
        <w:t>L</w:t>
      </w:r>
      <w:r w:rsidR="00715710" w:rsidRPr="00957B6B">
        <w:t>og into Interface Manager in the Production environment using the following URL:</w:t>
      </w:r>
      <w:r w:rsidRPr="00957B6B">
        <w:t xml:space="preserve"> </w:t>
      </w:r>
      <w:hyperlink r:id="rId15" w:history="1">
        <w:r w:rsidR="00715710" w:rsidRPr="00957B6B">
          <w:rPr>
            <w:rStyle w:val="Hyperlink"/>
          </w:rPr>
          <w:t>https://interfacemanager.wolterskluwerfs.com/InterfaceManager/</w:t>
        </w:r>
      </w:hyperlink>
    </w:p>
    <w:p w14:paraId="787B1A59" w14:textId="2E75D8FB" w:rsidR="00E66AF7" w:rsidRPr="00127C71" w:rsidRDefault="00E66AF7" w:rsidP="00127C71">
      <w:pPr>
        <w:pStyle w:val="NumberedList2"/>
        <w:spacing w:before="0" w:after="0"/>
      </w:pPr>
      <w:r w:rsidRPr="00127C71">
        <w:t>All values for the parameters will be the same as those entered within the Customer Test environment</w:t>
      </w:r>
      <w:r w:rsidR="004A4262" w:rsidRPr="00127C71">
        <w:t xml:space="preserve"> except for the </w:t>
      </w:r>
      <w:r w:rsidR="00BA61A4" w:rsidRPr="00127C71">
        <w:t xml:space="preserve">DesktopUnderwriterURL: </w:t>
      </w:r>
      <w:r w:rsidRPr="00127C71">
        <w:t xml:space="preserve"> </w:t>
      </w:r>
    </w:p>
    <w:p w14:paraId="32EFDA2F" w14:textId="6D6632D4" w:rsidR="00216BD8" w:rsidRPr="00D4333F" w:rsidRDefault="00283AAD" w:rsidP="002A1EAE">
      <w:pPr>
        <w:pStyle w:val="NumberedList"/>
        <w:numPr>
          <w:ilvl w:val="0"/>
          <w:numId w:val="0"/>
        </w:numPr>
        <w:ind w:left="360" w:firstLine="360"/>
        <w:rPr>
          <w:rStyle w:val="Hyperlink"/>
        </w:rPr>
      </w:pPr>
      <w:hyperlink r:id="rId16" w:history="1">
        <w:r w:rsidR="002A1EAE" w:rsidRPr="00A17F6A">
          <w:rPr>
            <w:rStyle w:val="Hyperlink"/>
          </w:rPr>
          <w:t>https://direct.efanniemae.com/servicerequest2</w:t>
        </w:r>
      </w:hyperlink>
      <w:r w:rsidR="00216BD8">
        <w:rPr>
          <w:rStyle w:val="Hyperlink"/>
        </w:rPr>
        <w:t xml:space="preserve"> [Production Environment]</w:t>
      </w:r>
    </w:p>
    <w:p w14:paraId="25AEC40A" w14:textId="77777777" w:rsidR="00715710" w:rsidRDefault="00715710" w:rsidP="00DD63B1">
      <w:pPr>
        <w:pStyle w:val="NumberedList2"/>
      </w:pPr>
      <w:r>
        <w:t>Repeat steps a-b for all applicable licensed Accounts in the Production environment.</w:t>
      </w:r>
    </w:p>
    <w:p w14:paraId="7C1120A7" w14:textId="11AEC805" w:rsidR="00842996" w:rsidRPr="00127C71" w:rsidRDefault="00842996" w:rsidP="00842996">
      <w:pPr>
        <w:pStyle w:val="NumberedList"/>
      </w:pPr>
      <w:r w:rsidRPr="0041039E">
        <w:rPr>
          <w:color w:val="231F20"/>
        </w:rPr>
        <w:t>Validate successful setup and implementation of Desktop Underwriter with ComplianceOne by performing a Desktop Underwriter request from within ComplianceOne with a test transaction in the Customer Test environment by a permissioned User.</w:t>
      </w:r>
    </w:p>
    <w:p w14:paraId="793C1A77" w14:textId="77777777" w:rsidR="00127C71" w:rsidRPr="0041039E" w:rsidRDefault="00127C71" w:rsidP="00127C71">
      <w:pPr>
        <w:pStyle w:val="NumberedList"/>
        <w:numPr>
          <w:ilvl w:val="0"/>
          <w:numId w:val="0"/>
        </w:numPr>
        <w:ind w:left="360"/>
      </w:pPr>
    </w:p>
    <w:p w14:paraId="7C90CBFF" w14:textId="1A499D8E" w:rsidR="008E3335" w:rsidRDefault="008E3335" w:rsidP="008E3335">
      <w:r>
        <w:t xml:space="preserve">Your ComplianceOne solution is now configured for use of </w:t>
      </w:r>
      <w:r w:rsidR="004D0095">
        <w:t>Fannie Mae Desktop Underwriter</w:t>
      </w:r>
      <w:r>
        <w:t xml:space="preserve"> </w:t>
      </w:r>
      <w:r w:rsidR="00D32D53">
        <w:t xml:space="preserve">in the </w:t>
      </w:r>
      <w:r>
        <w:t xml:space="preserve">Customer Test </w:t>
      </w:r>
      <w:r w:rsidR="00A621A6">
        <w:t xml:space="preserve">and Production </w:t>
      </w:r>
      <w:r>
        <w:t>environment</w:t>
      </w:r>
      <w:r w:rsidR="00A621A6">
        <w:t>s</w:t>
      </w:r>
      <w:r>
        <w:t>.</w:t>
      </w:r>
    </w:p>
    <w:p w14:paraId="59EEFB9B" w14:textId="77777777" w:rsidR="00EB2F58" w:rsidRDefault="008E3335" w:rsidP="008E3335">
      <w:pPr>
        <w:pStyle w:val="Frameheading"/>
        <w:rPr>
          <w:color w:val="007AC3"/>
        </w:rPr>
      </w:pPr>
      <w:r w:rsidRPr="008E3335">
        <w:rPr>
          <w:color w:val="007AC3"/>
        </w:rPr>
        <w:t>Note</w:t>
      </w:r>
    </w:p>
    <w:p w14:paraId="403760D2" w14:textId="77777777" w:rsidR="008E3335" w:rsidRDefault="008E3335" w:rsidP="008E3335">
      <w:pPr>
        <w:pStyle w:val="Frametext"/>
        <w:spacing w:after="0"/>
        <w:ind w:right="1699"/>
        <w:rPr>
          <w:color w:val="231F20"/>
        </w:rPr>
      </w:pPr>
      <w:r>
        <w:rPr>
          <w:color w:val="231F20"/>
        </w:rPr>
        <w:t>ComplianceOne user</w:t>
      </w:r>
      <w:r w:rsidR="001265F1">
        <w:rPr>
          <w:color w:val="231F20"/>
        </w:rPr>
        <w:t>s</w:t>
      </w:r>
      <w:r>
        <w:rPr>
          <w:color w:val="231F20"/>
        </w:rPr>
        <w:t xml:space="preserve"> must have permissions </w:t>
      </w:r>
      <w:r w:rsidR="001265F1">
        <w:rPr>
          <w:color w:val="231F20"/>
        </w:rPr>
        <w:t xml:space="preserve">to use </w:t>
      </w:r>
      <w:r>
        <w:rPr>
          <w:color w:val="231F20"/>
        </w:rPr>
        <w:t xml:space="preserve">Interface Manager </w:t>
      </w:r>
      <w:r w:rsidR="001265F1">
        <w:rPr>
          <w:color w:val="231F20"/>
        </w:rPr>
        <w:t xml:space="preserve">before they can </w:t>
      </w:r>
      <w:r>
        <w:rPr>
          <w:color w:val="231F20"/>
        </w:rPr>
        <w:t>select “</w:t>
      </w:r>
      <w:r w:rsidR="00006292">
        <w:rPr>
          <w:color w:val="231F20"/>
        </w:rPr>
        <w:t>Automated Underwriting</w:t>
      </w:r>
      <w:r>
        <w:rPr>
          <w:color w:val="231F20"/>
        </w:rPr>
        <w:t xml:space="preserve">” from the </w:t>
      </w:r>
      <w:r w:rsidR="00C92E40">
        <w:rPr>
          <w:color w:val="231F20"/>
        </w:rPr>
        <w:t>the a</w:t>
      </w:r>
      <w:r>
        <w:rPr>
          <w:color w:val="231F20"/>
        </w:rPr>
        <w:t xml:space="preserve">vailable </w:t>
      </w:r>
      <w:r w:rsidR="00C92E40">
        <w:rPr>
          <w:color w:val="231F20"/>
        </w:rPr>
        <w:t>i</w:t>
      </w:r>
      <w:r>
        <w:rPr>
          <w:color w:val="231F20"/>
        </w:rPr>
        <w:t>nterface</w:t>
      </w:r>
      <w:r w:rsidR="00C92E40">
        <w:rPr>
          <w:color w:val="231F20"/>
        </w:rPr>
        <w:t xml:space="preserve">s menu in </w:t>
      </w:r>
      <w:r>
        <w:rPr>
          <w:color w:val="231F20"/>
        </w:rPr>
        <w:t>ComplianceOne. For more information, refer to Roles section of Help in Security Administration.</w:t>
      </w:r>
    </w:p>
    <w:p w14:paraId="278A2744" w14:textId="77777777" w:rsidR="008E3335" w:rsidRDefault="008E3335" w:rsidP="008E3335">
      <w:pPr>
        <w:pStyle w:val="Framelinebelow"/>
      </w:pPr>
    </w:p>
    <w:p w14:paraId="0559411C" w14:textId="77777777" w:rsidR="00716255" w:rsidRDefault="00716255" w:rsidP="00716255">
      <w:pPr>
        <w:pStyle w:val="Frametext"/>
        <w:spacing w:after="0"/>
        <w:ind w:right="1699"/>
      </w:pPr>
      <w:r>
        <w:rPr>
          <w:color w:val="231F20"/>
        </w:rPr>
        <w:t>For a</w:t>
      </w:r>
      <w:r w:rsidRPr="00897069">
        <w:rPr>
          <w:color w:val="231F20"/>
        </w:rPr>
        <w:t xml:space="preserve">dditional Resources on </w:t>
      </w:r>
      <w:r>
        <w:rPr>
          <w:color w:val="231F20"/>
        </w:rPr>
        <w:t xml:space="preserve">using the </w:t>
      </w:r>
      <w:r w:rsidRPr="00897069">
        <w:rPr>
          <w:color w:val="231F20"/>
        </w:rPr>
        <w:t>F</w:t>
      </w:r>
      <w:r>
        <w:rPr>
          <w:color w:val="231F20"/>
        </w:rPr>
        <w:t xml:space="preserve">annie Mae Desktop Underwriter </w:t>
      </w:r>
      <w:r w:rsidRPr="00897069">
        <w:rPr>
          <w:color w:val="231F20"/>
        </w:rPr>
        <w:t>solution</w:t>
      </w:r>
      <w:r>
        <w:rPr>
          <w:color w:val="231F20"/>
        </w:rPr>
        <w:t xml:space="preserve">, select or go to : </w:t>
      </w:r>
      <w:hyperlink r:id="rId17" w:history="1">
        <w:r w:rsidRPr="009326FD">
          <w:rPr>
            <w:rStyle w:val="Hyperlink"/>
          </w:rPr>
          <w:t>https://www.fanniemae.com/singlefamily/desktop-underwriter</w:t>
        </w:r>
      </w:hyperlink>
    </w:p>
    <w:p w14:paraId="7E154BA2" w14:textId="0D0B4B6D" w:rsidR="00702CB3" w:rsidRPr="00702CB3" w:rsidRDefault="00702CB3" w:rsidP="00702CB3">
      <w:pPr>
        <w:pStyle w:val="BodyText"/>
        <w:spacing w:line="250" w:lineRule="auto"/>
        <w:ind w:left="360" w:right="17"/>
        <w:rPr>
          <w:rFonts w:asciiTheme="minorHAnsi" w:eastAsiaTheme="minorHAnsi" w:hAnsiTheme="minorHAnsi"/>
          <w:color w:val="231F20"/>
          <w:szCs w:val="19"/>
        </w:rPr>
      </w:pPr>
    </w:p>
    <w:p w14:paraId="120390D9" w14:textId="77777777" w:rsidR="00702CB3" w:rsidRPr="00702CB3" w:rsidRDefault="00702CB3" w:rsidP="00702CB3">
      <w:pPr>
        <w:rPr>
          <w:lang w:val="nl-NL"/>
        </w:rPr>
      </w:pPr>
    </w:p>
    <w:sectPr w:rsidR="00702CB3" w:rsidRPr="00702CB3" w:rsidSect="008513A8">
      <w:headerReference w:type="even" r:id="rId18"/>
      <w:footerReference w:type="even" r:id="rId19"/>
      <w:footerReference w:type="default" r:id="rId20"/>
      <w:headerReference w:type="first" r:id="rId21"/>
      <w:pgSz w:w="11906" w:h="16838" w:code="9"/>
      <w:pgMar w:top="1080" w:right="1080" w:bottom="1080" w:left="1080"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D2BDF" w14:textId="77777777" w:rsidR="00283AAD" w:rsidRDefault="00283AAD" w:rsidP="00AC2A0A">
      <w:r>
        <w:separator/>
      </w:r>
    </w:p>
  </w:endnote>
  <w:endnote w:type="continuationSeparator" w:id="0">
    <w:p w14:paraId="5920DE07" w14:textId="77777777" w:rsidR="00283AAD" w:rsidRDefault="00283AAD" w:rsidP="00AC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9D778" w14:textId="77777777" w:rsidR="00D61E2B" w:rsidRDefault="001B578C" w:rsidP="00AB038F">
    <w:pPr>
      <w:pStyle w:val="Pagenumberleft"/>
    </w:pPr>
    <w:r>
      <w:fldChar w:fldCharType="begin"/>
    </w:r>
    <w:r>
      <w:instrText xml:space="preserve"> PAGE  \* Arabic  \* MERGEFORMAT </w:instrText>
    </w:r>
    <w:r>
      <w:fldChar w:fldCharType="separate"/>
    </w:r>
    <w:r w:rsidR="00957B6B">
      <w:rPr>
        <w:noProof/>
      </w:rPr>
      <w:t>8</w:t>
    </w:r>
    <w:r>
      <w:fldChar w:fldCharType="end"/>
    </w:r>
    <w:r w:rsidR="00D61E2B">
      <w:rPr>
        <w:noProof/>
        <w:lang w:val="nl-NL" w:eastAsia="nl-NL"/>
      </w:rPr>
      <mc:AlternateContent>
        <mc:Choice Requires="wps">
          <w:drawing>
            <wp:anchor distT="0" distB="0" distL="114300" distR="114300" simplePos="0" relativeHeight="251660800" behindDoc="0" locked="0" layoutInCell="1" allowOverlap="1" wp14:anchorId="25B21D6A" wp14:editId="3D1F4413">
              <wp:simplePos x="0" y="0"/>
              <wp:positionH relativeFrom="page">
                <wp:posOffset>0</wp:posOffset>
              </wp:positionH>
              <wp:positionV relativeFrom="page">
                <wp:posOffset>9901555</wp:posOffset>
              </wp:positionV>
              <wp:extent cx="7560000" cy="306000"/>
              <wp:effectExtent l="0" t="0" r="22225" b="18415"/>
              <wp:wrapNone/>
              <wp:docPr id="7" name="Rectangle 7" hidden="1"/>
              <wp:cNvGraphicFramePr/>
              <a:graphic xmlns:a="http://schemas.openxmlformats.org/drawingml/2006/main">
                <a:graphicData uri="http://schemas.microsoft.com/office/word/2010/wordprocessingShape">
                  <wps:wsp>
                    <wps:cNvSpPr/>
                    <wps:spPr>
                      <a:xfrm>
                        <a:off x="0" y="0"/>
                        <a:ext cx="7560000" cy="3060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1D416" id="Rectangle 7" o:spid="_x0000_s1026" style="position:absolute;margin-left:0;margin-top:779.65pt;width:595.3pt;height:24.1pt;z-index:25166080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" filled="f" strokecolor="red" strokeweight=".25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ED8C3" w14:textId="77777777" w:rsidR="001B578C" w:rsidRDefault="0037787A" w:rsidP="008513A8">
    <w:pPr>
      <w:pStyle w:val="Pagenumberright"/>
      <w:tabs>
        <w:tab w:val="clear" w:pos="9072"/>
        <w:tab w:val="right" w:pos="9000"/>
      </w:tabs>
      <w:ind w:right="26"/>
    </w:pPr>
    <w:r>
      <w:rPr>
        <w:noProof/>
        <w:lang w:val="nl-NL" w:eastAsia="nl-NL"/>
      </w:rPr>
      <mc:AlternateContent>
        <mc:Choice Requires="wps">
          <w:drawing>
            <wp:anchor distT="0" distB="0" distL="114300" distR="114300" simplePos="0" relativeHeight="251659776" behindDoc="0" locked="0" layoutInCell="1" allowOverlap="1" wp14:anchorId="2C11FA76" wp14:editId="48C23AC9">
              <wp:simplePos x="0" y="0"/>
              <wp:positionH relativeFrom="column">
                <wp:posOffset>0</wp:posOffset>
              </wp:positionH>
              <wp:positionV relativeFrom="paragraph">
                <wp:posOffset>0</wp:posOffset>
              </wp:positionV>
              <wp:extent cx="4860000" cy="162000"/>
              <wp:effectExtent l="0" t="0" r="0" b="9525"/>
              <wp:wrapNone/>
              <wp:docPr id="26" name="Text Box 26"/>
              <wp:cNvGraphicFramePr/>
              <a:graphic xmlns:a="http://schemas.openxmlformats.org/drawingml/2006/main">
                <a:graphicData uri="http://schemas.microsoft.com/office/word/2010/wordprocessingShape">
                  <wps:wsp>
                    <wps:cNvSpPr txBox="1"/>
                    <wps:spPr>
                      <a:xfrm>
                        <a:off x="0" y="0"/>
                        <a:ext cx="4860000" cy="16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26DF0" w14:textId="77777777" w:rsidR="00C54497" w:rsidRPr="00772EEA" w:rsidRDefault="0037787A" w:rsidP="00772EEA">
                          <w:pPr>
                            <w:pStyle w:val="Pagenumberleft"/>
                          </w:pPr>
                          <w:r w:rsidRPr="00772EEA">
                            <w:t>WOLTERS KLUWER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1FA76" id="_x0000_t202" coordsize="21600,21600" o:spt="202" path="m,l,21600r21600,l21600,xe">
              <v:stroke joinstyle="miter"/>
              <v:path gradientshapeok="t" o:connecttype="rect"/>
            </v:shapetype>
            <v:shape id="Text Box 26" o:spid="_x0000_s1027" type="#_x0000_t202" style="position:absolute;left:0;text-align:left;margin-left:0;margin-top:0;width:382.7pt;height:1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" fillcolor="white [3201]" stroked="f" strokeweight=".5pt">
              <v:textbox inset="0,0,0,0">
                <w:txbxContent>
                  <w:p w14:paraId="63626DF0" w14:textId="77777777" w:rsidR="00C54497" w:rsidRPr="00772EEA" w:rsidRDefault="0037787A" w:rsidP="00772EEA">
                    <w:pPr>
                      <w:pStyle w:val="Pagenumberleft"/>
                    </w:pPr>
                    <w:r w:rsidRPr="00772EEA">
                      <w:t>WOLTERS KLUWER</w:t>
                    </w:r>
                  </w:p>
                </w:txbxContent>
              </v:textbox>
            </v:shape>
          </w:pict>
        </mc:Fallback>
      </mc:AlternateContent>
    </w:r>
    <w:r w:rsidR="001B578C">
      <w:fldChar w:fldCharType="begin"/>
    </w:r>
    <w:r w:rsidR="001B578C">
      <w:instrText xml:space="preserve"> PAGE  \* Arabic  \* MERGEFORMAT </w:instrText>
    </w:r>
    <w:r w:rsidR="001B578C">
      <w:fldChar w:fldCharType="separate"/>
    </w:r>
    <w:r w:rsidR="00957B6B">
      <w:rPr>
        <w:noProof/>
      </w:rPr>
      <w:t>7</w:t>
    </w:r>
    <w:r w:rsidR="001B57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9D790" w14:textId="77777777" w:rsidR="00283AAD" w:rsidRDefault="00283AAD" w:rsidP="00AC2A0A">
      <w:r>
        <w:separator/>
      </w:r>
    </w:p>
  </w:footnote>
  <w:footnote w:type="continuationSeparator" w:id="0">
    <w:p w14:paraId="355CBC8D" w14:textId="77777777" w:rsidR="00283AAD" w:rsidRDefault="00283AAD" w:rsidP="00AC2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193FD" w14:textId="77777777" w:rsidR="00672F65" w:rsidRDefault="00672F65">
    <w:pPr>
      <w:pStyle w:val="Header"/>
    </w:pPr>
    <w:r>
      <w:rPr>
        <w:noProof/>
        <w:lang w:val="nl-NL" w:eastAsia="nl-NL"/>
      </w:rPr>
      <mc:AlternateContent>
        <mc:Choice Requires="wps">
          <w:drawing>
            <wp:anchor distT="0" distB="0" distL="114300" distR="114300" simplePos="0" relativeHeight="251656704" behindDoc="0" locked="0" layoutInCell="1" allowOverlap="1" wp14:anchorId="39716106" wp14:editId="4DA407BC">
              <wp:simplePos x="0" y="0"/>
              <wp:positionH relativeFrom="page">
                <wp:posOffset>0</wp:posOffset>
              </wp:positionH>
              <wp:positionV relativeFrom="page">
                <wp:posOffset>0</wp:posOffset>
              </wp:positionV>
              <wp:extent cx="7558560" cy="972000"/>
              <wp:effectExtent l="0" t="0" r="23495" b="19050"/>
              <wp:wrapNone/>
              <wp:docPr id="253" name="Rectangle 253" hidden="1"/>
              <wp:cNvGraphicFramePr/>
              <a:graphic xmlns:a="http://schemas.openxmlformats.org/drawingml/2006/main">
                <a:graphicData uri="http://schemas.microsoft.com/office/word/2010/wordprocessingShape">
                  <wps:wsp>
                    <wps:cNvSpPr/>
                    <wps:spPr>
                      <a:xfrm>
                        <a:off x="0" y="0"/>
                        <a:ext cx="7558560" cy="9720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0E143" id="Rectangle 253" o:spid="_x0000_s1026" style="position:absolute;margin-left:0;margin-top:0;width:595.15pt;height:76.5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" filled="f" strokecolor="red" strokeweight=".25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8EE3" w14:textId="77777777" w:rsidR="00AC2A0A" w:rsidRPr="00AC2A0A" w:rsidRDefault="00DF4427" w:rsidP="00304F4D">
    <w:pPr>
      <w:tabs>
        <w:tab w:val="left" w:pos="3120"/>
        <w:tab w:val="right" w:pos="7653"/>
      </w:tabs>
      <w:kinsoku w:val="0"/>
      <w:overflowPunct w:val="0"/>
      <w:autoSpaceDE w:val="0"/>
      <w:autoSpaceDN w:val="0"/>
      <w:adjustRightInd w:val="0"/>
      <w:spacing w:line="502" w:lineRule="exact"/>
      <w:ind w:left="1930"/>
      <w:rPr>
        <w:rFonts w:ascii="Times New Roman" w:hAnsi="Times New Roman" w:cs="Times New Roman"/>
        <w:spacing w:val="64"/>
        <w:position w:val="-4"/>
        <w:sz w:val="20"/>
        <w:szCs w:val="20"/>
      </w:rPr>
    </w:pPr>
    <w:r>
      <w:rPr>
        <w:rFonts w:ascii="Times New Roman" w:hAnsi="Times New Roman" w:cs="Times New Roman"/>
        <w:noProof/>
        <w:spacing w:val="64"/>
        <w:position w:val="-10"/>
        <w:sz w:val="20"/>
        <w:szCs w:val="20"/>
        <w:lang w:val="nl-NL" w:eastAsia="nl-NL"/>
      </w:rPr>
      <w:drawing>
        <wp:anchor distT="0" distB="0" distL="114300" distR="114300" simplePos="0" relativeHeight="251654656" behindDoc="0" locked="0" layoutInCell="1" allowOverlap="1" wp14:anchorId="31E02FF3" wp14:editId="009C5120">
          <wp:simplePos x="0" y="0"/>
          <wp:positionH relativeFrom="column">
            <wp:posOffset>-742950</wp:posOffset>
          </wp:positionH>
          <wp:positionV relativeFrom="paragraph">
            <wp:posOffset>-191135</wp:posOffset>
          </wp:positionV>
          <wp:extent cx="2197800" cy="5904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K_H_01_Pos_RGB_2400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7800" cy="590400"/>
                  </a:xfrm>
                  <a:prstGeom prst="rect">
                    <a:avLst/>
                  </a:prstGeom>
                </pic:spPr>
              </pic:pic>
            </a:graphicData>
          </a:graphic>
          <wp14:sizeRelH relativeFrom="margin">
            <wp14:pctWidth>0</wp14:pctWidth>
          </wp14:sizeRelH>
          <wp14:sizeRelV relativeFrom="margin">
            <wp14:pctHeight>0</wp14:pctHeight>
          </wp14:sizeRelV>
        </wp:anchor>
      </w:drawing>
    </w:r>
    <w:r w:rsidR="00304F4D">
      <w:tab/>
    </w:r>
    <w:r w:rsidR="00304F4D">
      <w:tab/>
    </w:r>
    <w:r w:rsidR="00B95584">
      <w:rPr>
        <w:noProof/>
        <w:lang w:val="nl-NL" w:eastAsia="nl-NL"/>
      </w:rPr>
      <mc:AlternateContent>
        <mc:Choice Requires="wps">
          <w:drawing>
            <wp:anchor distT="0" distB="0" distL="114300" distR="114300" simplePos="0" relativeHeight="251655680" behindDoc="0" locked="0" layoutInCell="1" allowOverlap="1" wp14:anchorId="418CE5C3" wp14:editId="55572EEC">
              <wp:simplePos x="0" y="0"/>
              <wp:positionH relativeFrom="page">
                <wp:posOffset>252095</wp:posOffset>
              </wp:positionH>
              <wp:positionV relativeFrom="page">
                <wp:posOffset>377825</wp:posOffset>
              </wp:positionV>
              <wp:extent cx="7056000" cy="594000"/>
              <wp:effectExtent l="0" t="0" r="12065" b="15875"/>
              <wp:wrapNone/>
              <wp:docPr id="2" name="Rectangle 2" hidden="1"/>
              <wp:cNvGraphicFramePr/>
              <a:graphic xmlns:a="http://schemas.openxmlformats.org/drawingml/2006/main">
                <a:graphicData uri="http://schemas.microsoft.com/office/word/2010/wordprocessingShape">
                  <wps:wsp>
                    <wps:cNvSpPr/>
                    <wps:spPr>
                      <a:xfrm>
                        <a:off x="0" y="0"/>
                        <a:ext cx="7056000" cy="5940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D1BD8" id="Rectangle 2" o:spid="_x0000_s1026" style="position:absolute;margin-left:19.85pt;margin-top:29.75pt;width:555.6pt;height:46.75pt;z-index:25165568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" filled="f" strokecolor="red" strokeweight=".25pt">
              <w10:wrap anchorx="page" anchory="page"/>
            </v:rect>
          </w:pict>
        </mc:Fallback>
      </mc:AlternateContent>
    </w:r>
    <w:r w:rsidR="006C0ECD" w:rsidRPr="006C0ECD">
      <w:t xml:space="preserve"> </w:t>
    </w:r>
    <w:sdt>
      <w:sdtPr>
        <w:alias w:val="Background first page"/>
        <w:tag w:val="Background"/>
        <w:id w:val="330803309"/>
        <w:showingPlcHdr/>
        <w15:color w:val="FF0000"/>
        <w:docPartList>
          <w:docPartGallery w:val="AutoText"/>
          <w:docPartCategory w:val="Wolters Kluwer Backgrounds"/>
        </w:docPartList>
      </w:sdtPr>
      <w:sdtEndPr>
        <w:rPr>
          <w:color w:val="FFFFFF" w:themeColor="background1"/>
        </w:rPr>
      </w:sdtEndPr>
      <w:sdtContent>
        <w:r w:rsidR="006C0ECD" w:rsidRPr="00AE48B2">
          <w:rPr>
            <w:rStyle w:val="PlaceholderText"/>
            <w:color w:val="FFFFFF" w:themeColor="background1"/>
          </w:rPr>
          <w:t>Choose a building block.</w:t>
        </w:r>
      </w:sdtContent>
    </w:sdt>
  </w:p>
  <w:p w14:paraId="36A364B8" w14:textId="77777777" w:rsidR="00AC2A0A" w:rsidRDefault="00AC2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E38A7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F053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5C5A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9EFA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AC83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F257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34CE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BA80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8897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2C1E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717DE"/>
    <w:multiLevelType w:val="hybridMultilevel"/>
    <w:tmpl w:val="854AEC96"/>
    <w:lvl w:ilvl="0" w:tplc="AD88DACA">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11B6FA5"/>
    <w:multiLevelType w:val="hybridMultilevel"/>
    <w:tmpl w:val="1660B5EC"/>
    <w:lvl w:ilvl="0" w:tplc="5E66C6E6">
      <w:start w:val="1"/>
      <w:numFmt w:val="decimal"/>
      <w:pStyle w:val="ListParagraph"/>
      <w:lvlText w:val="%1."/>
      <w:lvlJc w:val="left"/>
      <w:pPr>
        <w:ind w:left="720" w:hanging="360"/>
      </w:pPr>
      <w:rPr>
        <w:rFonts w:ascii="Trebuchet MS" w:hAnsi="Trebuchet MS" w:hint="default"/>
        <w:color w:val="000000" w:themeColor="text1"/>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A747A"/>
    <w:multiLevelType w:val="hybridMultilevel"/>
    <w:tmpl w:val="991AE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5E784B"/>
    <w:multiLevelType w:val="multilevel"/>
    <w:tmpl w:val="A24843B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1B97426"/>
    <w:multiLevelType w:val="hybridMultilevel"/>
    <w:tmpl w:val="43569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3B35365"/>
    <w:multiLevelType w:val="hybridMultilevel"/>
    <w:tmpl w:val="006A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D338A5"/>
    <w:multiLevelType w:val="hybridMultilevel"/>
    <w:tmpl w:val="9F24B938"/>
    <w:lvl w:ilvl="0" w:tplc="F13C09CC">
      <w:start w:val="1"/>
      <w:numFmt w:val="bullet"/>
      <w:pStyle w:val="Enumerationindenteddashes"/>
      <w:lvlText w:val="‒"/>
      <w:lvlJc w:val="left"/>
      <w:pPr>
        <w:ind w:left="975" w:hanging="360"/>
      </w:pPr>
      <w:rPr>
        <w:rFonts w:ascii="Arial" w:hAnsi="Aria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17" w15:restartNumberingAfterBreak="0">
    <w:nsid w:val="31461423"/>
    <w:multiLevelType w:val="hybridMultilevel"/>
    <w:tmpl w:val="835E2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5D68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E7F4D93"/>
    <w:multiLevelType w:val="multilevel"/>
    <w:tmpl w:val="8F645D1E"/>
    <w:lvl w:ilvl="0">
      <w:start w:val="1"/>
      <w:numFmt w:val="decimal"/>
      <w:lvlText w:val="%1."/>
      <w:lvlJc w:val="left"/>
      <w:pPr>
        <w:ind w:left="360" w:hanging="360"/>
      </w:pPr>
      <w:rPr>
        <w:rFonts w:ascii="Calibri" w:hAnsi="Calibri" w:hint="default"/>
        <w:color w:val="000000" w:themeColor="text1"/>
        <w:spacing w:val="-1"/>
        <w:w w:val="99"/>
        <w:sz w:val="18"/>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6162851"/>
    <w:multiLevelType w:val="hybridMultilevel"/>
    <w:tmpl w:val="5808A984"/>
    <w:lvl w:ilvl="0" w:tplc="302213BE">
      <w:start w:val="1"/>
      <w:numFmt w:val="decimal"/>
      <w:pStyle w:val="NumberedList"/>
      <w:lvlText w:val="%1."/>
      <w:lvlJc w:val="left"/>
      <w:pPr>
        <w:ind w:left="360" w:hanging="360"/>
      </w:pPr>
      <w:rPr>
        <w:rFonts w:ascii="Calibri" w:hAnsi="Calibri" w:hint="default"/>
        <w:b w:val="0"/>
        <w:i w:val="0"/>
        <w:color w:val="000000" w:themeColor="text1"/>
        <w:sz w:val="19"/>
        <w:szCs w:val="19"/>
      </w:rPr>
    </w:lvl>
    <w:lvl w:ilvl="1" w:tplc="CC1E33B8">
      <w:start w:val="1"/>
      <w:numFmt w:val="lowerLetter"/>
      <w:pStyle w:val="NumberedList2"/>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FB6C24"/>
    <w:multiLevelType w:val="hybridMultilevel"/>
    <w:tmpl w:val="952E7F78"/>
    <w:lvl w:ilvl="0" w:tplc="CA56E0DE">
      <w:start w:val="1"/>
      <w:numFmt w:val="decimal"/>
      <w:lvlText w:val="%1."/>
      <w:lvlJc w:val="left"/>
      <w:pPr>
        <w:ind w:left="720" w:hanging="360"/>
      </w:pPr>
      <w:rPr>
        <w:rFonts w:ascii="Trebuchet MS" w:hAnsi="Trebuchet MS" w:hint="default"/>
        <w:color w:val="000000" w:themeColor="text1"/>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8165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DD3559"/>
    <w:multiLevelType w:val="hybridMultilevel"/>
    <w:tmpl w:val="3F2ABBCC"/>
    <w:lvl w:ilvl="0" w:tplc="FC643A3E">
      <w:start w:val="1"/>
      <w:numFmt w:val="bullet"/>
      <w:lvlText w:val="‒"/>
      <w:lvlJc w:val="left"/>
      <w:pPr>
        <w:ind w:left="975" w:hanging="360"/>
      </w:pPr>
      <w:rPr>
        <w:rFonts w:ascii="Arial" w:hAnsi="Arial" w:hint="default"/>
      </w:rPr>
    </w:lvl>
    <w:lvl w:ilvl="1" w:tplc="04130003">
      <w:start w:val="1"/>
      <w:numFmt w:val="bullet"/>
      <w:lvlText w:val="o"/>
      <w:lvlJc w:val="left"/>
      <w:pPr>
        <w:ind w:left="1695" w:hanging="360"/>
      </w:pPr>
      <w:rPr>
        <w:rFonts w:ascii="Courier New" w:hAnsi="Courier New" w:cs="Courier New" w:hint="default"/>
      </w:rPr>
    </w:lvl>
    <w:lvl w:ilvl="2" w:tplc="04130005" w:tentative="1">
      <w:start w:val="1"/>
      <w:numFmt w:val="bullet"/>
      <w:lvlText w:val=""/>
      <w:lvlJc w:val="left"/>
      <w:pPr>
        <w:ind w:left="2415" w:hanging="360"/>
      </w:pPr>
      <w:rPr>
        <w:rFonts w:ascii="Wingdings" w:hAnsi="Wingdings" w:hint="default"/>
      </w:rPr>
    </w:lvl>
    <w:lvl w:ilvl="3" w:tplc="04130001" w:tentative="1">
      <w:start w:val="1"/>
      <w:numFmt w:val="bullet"/>
      <w:lvlText w:val=""/>
      <w:lvlJc w:val="left"/>
      <w:pPr>
        <w:ind w:left="3135" w:hanging="360"/>
      </w:pPr>
      <w:rPr>
        <w:rFonts w:ascii="Symbol" w:hAnsi="Symbol" w:hint="default"/>
      </w:rPr>
    </w:lvl>
    <w:lvl w:ilvl="4" w:tplc="04130003" w:tentative="1">
      <w:start w:val="1"/>
      <w:numFmt w:val="bullet"/>
      <w:lvlText w:val="o"/>
      <w:lvlJc w:val="left"/>
      <w:pPr>
        <w:ind w:left="3855" w:hanging="360"/>
      </w:pPr>
      <w:rPr>
        <w:rFonts w:ascii="Courier New" w:hAnsi="Courier New" w:cs="Courier New" w:hint="default"/>
      </w:rPr>
    </w:lvl>
    <w:lvl w:ilvl="5" w:tplc="04130005" w:tentative="1">
      <w:start w:val="1"/>
      <w:numFmt w:val="bullet"/>
      <w:lvlText w:val=""/>
      <w:lvlJc w:val="left"/>
      <w:pPr>
        <w:ind w:left="4575" w:hanging="360"/>
      </w:pPr>
      <w:rPr>
        <w:rFonts w:ascii="Wingdings" w:hAnsi="Wingdings" w:hint="default"/>
      </w:rPr>
    </w:lvl>
    <w:lvl w:ilvl="6" w:tplc="04130001" w:tentative="1">
      <w:start w:val="1"/>
      <w:numFmt w:val="bullet"/>
      <w:lvlText w:val=""/>
      <w:lvlJc w:val="left"/>
      <w:pPr>
        <w:ind w:left="5295" w:hanging="360"/>
      </w:pPr>
      <w:rPr>
        <w:rFonts w:ascii="Symbol" w:hAnsi="Symbol" w:hint="default"/>
      </w:rPr>
    </w:lvl>
    <w:lvl w:ilvl="7" w:tplc="04130003" w:tentative="1">
      <w:start w:val="1"/>
      <w:numFmt w:val="bullet"/>
      <w:lvlText w:val="o"/>
      <w:lvlJc w:val="left"/>
      <w:pPr>
        <w:ind w:left="6015" w:hanging="360"/>
      </w:pPr>
      <w:rPr>
        <w:rFonts w:ascii="Courier New" w:hAnsi="Courier New" w:cs="Courier New" w:hint="default"/>
      </w:rPr>
    </w:lvl>
    <w:lvl w:ilvl="8" w:tplc="04130005" w:tentative="1">
      <w:start w:val="1"/>
      <w:numFmt w:val="bullet"/>
      <w:lvlText w:val=""/>
      <w:lvlJc w:val="left"/>
      <w:pPr>
        <w:ind w:left="6735" w:hanging="360"/>
      </w:pPr>
      <w:rPr>
        <w:rFonts w:ascii="Wingdings" w:hAnsi="Wingdings" w:hint="default"/>
      </w:rPr>
    </w:lvl>
  </w:abstractNum>
  <w:abstractNum w:abstractNumId="24" w15:restartNumberingAfterBreak="0">
    <w:nsid w:val="78EF3723"/>
    <w:multiLevelType w:val="hybridMultilevel"/>
    <w:tmpl w:val="D0109FBC"/>
    <w:lvl w:ilvl="0" w:tplc="C0A4E3E2">
      <w:start w:val="1"/>
      <w:numFmt w:val="bullet"/>
      <w:pStyle w:val="Enumerationbullets"/>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5119C3"/>
    <w:multiLevelType w:val="hybridMultilevel"/>
    <w:tmpl w:val="F1B43DE2"/>
    <w:lvl w:ilvl="0" w:tplc="04090001">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cs="Courier New" w:hint="default"/>
      </w:rPr>
    </w:lvl>
    <w:lvl w:ilvl="2" w:tplc="04090005">
      <w:start w:val="1"/>
      <w:numFmt w:val="bullet"/>
      <w:lvlText w:val=""/>
      <w:lvlJc w:val="left"/>
      <w:pPr>
        <w:ind w:left="2180" w:hanging="360"/>
      </w:pPr>
      <w:rPr>
        <w:rFonts w:ascii="Wingdings" w:hAnsi="Wingdings" w:hint="default"/>
      </w:rPr>
    </w:lvl>
    <w:lvl w:ilvl="3" w:tplc="04090001">
      <w:start w:val="1"/>
      <w:numFmt w:val="bullet"/>
      <w:lvlText w:val=""/>
      <w:lvlJc w:val="left"/>
      <w:pPr>
        <w:ind w:left="2900" w:hanging="360"/>
      </w:pPr>
      <w:rPr>
        <w:rFonts w:ascii="Symbol" w:hAnsi="Symbol" w:hint="default"/>
      </w:rPr>
    </w:lvl>
    <w:lvl w:ilvl="4" w:tplc="04090003">
      <w:start w:val="1"/>
      <w:numFmt w:val="bullet"/>
      <w:lvlText w:val="o"/>
      <w:lvlJc w:val="left"/>
      <w:pPr>
        <w:ind w:left="3620" w:hanging="360"/>
      </w:pPr>
      <w:rPr>
        <w:rFonts w:ascii="Courier New" w:hAnsi="Courier New" w:cs="Courier New" w:hint="default"/>
      </w:rPr>
    </w:lvl>
    <w:lvl w:ilvl="5" w:tplc="04090005">
      <w:start w:val="1"/>
      <w:numFmt w:val="bullet"/>
      <w:lvlText w:val=""/>
      <w:lvlJc w:val="left"/>
      <w:pPr>
        <w:ind w:left="4340" w:hanging="360"/>
      </w:pPr>
      <w:rPr>
        <w:rFonts w:ascii="Wingdings" w:hAnsi="Wingdings" w:hint="default"/>
      </w:rPr>
    </w:lvl>
    <w:lvl w:ilvl="6" w:tplc="04090001">
      <w:start w:val="1"/>
      <w:numFmt w:val="bullet"/>
      <w:lvlText w:val=""/>
      <w:lvlJc w:val="left"/>
      <w:pPr>
        <w:ind w:left="5060" w:hanging="360"/>
      </w:pPr>
      <w:rPr>
        <w:rFonts w:ascii="Symbol" w:hAnsi="Symbol" w:hint="default"/>
      </w:rPr>
    </w:lvl>
    <w:lvl w:ilvl="7" w:tplc="04090003">
      <w:start w:val="1"/>
      <w:numFmt w:val="bullet"/>
      <w:lvlText w:val="o"/>
      <w:lvlJc w:val="left"/>
      <w:pPr>
        <w:ind w:left="5780" w:hanging="360"/>
      </w:pPr>
      <w:rPr>
        <w:rFonts w:ascii="Courier New" w:hAnsi="Courier New" w:cs="Courier New" w:hint="default"/>
      </w:rPr>
    </w:lvl>
    <w:lvl w:ilvl="8" w:tplc="04090005">
      <w:start w:val="1"/>
      <w:numFmt w:val="bullet"/>
      <w:lvlText w:val=""/>
      <w:lvlJc w:val="left"/>
      <w:pPr>
        <w:ind w:left="6500" w:hanging="360"/>
      </w:pPr>
      <w:rPr>
        <w:rFonts w:ascii="Wingdings" w:hAnsi="Wingdings" w:hint="default"/>
      </w:rPr>
    </w:lvl>
  </w:abstractNum>
  <w:num w:numId="1">
    <w:abstractNumId w:val="10"/>
  </w:num>
  <w:num w:numId="2">
    <w:abstractNumId w:val="23"/>
  </w:num>
  <w:num w:numId="3">
    <w:abstractNumId w:val="24"/>
  </w:num>
  <w:num w:numId="4">
    <w:abstractNumId w:val="16"/>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11"/>
  </w:num>
  <w:num w:numId="18">
    <w:abstractNumId w:val="20"/>
  </w:num>
  <w:num w:numId="19">
    <w:abstractNumId w:val="20"/>
    <w:lvlOverride w:ilvl="0">
      <w:startOverride w:val="1"/>
    </w:lvlOverride>
  </w:num>
  <w:num w:numId="20">
    <w:abstractNumId w:val="22"/>
  </w:num>
  <w:num w:numId="21">
    <w:abstractNumId w:val="12"/>
  </w:num>
  <w:num w:numId="22">
    <w:abstractNumId w:val="14"/>
  </w:num>
  <w:num w:numId="23">
    <w:abstractNumId w:val="17"/>
  </w:num>
  <w:num w:numId="24">
    <w:abstractNumId w:val="15"/>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8"/>
  </w:num>
  <w:num w:numId="28">
    <w:abstractNumId w:val="19"/>
  </w:num>
  <w:num w:numId="29">
    <w:abstractNumId w:val="20"/>
    <w:lvlOverride w:ilvl="0">
      <w:startOverride w:val="1"/>
    </w:lvlOverride>
  </w:num>
  <w:num w:numId="30">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BC6"/>
    <w:rsid w:val="00006292"/>
    <w:rsid w:val="00013ED3"/>
    <w:rsid w:val="00017A95"/>
    <w:rsid w:val="00034204"/>
    <w:rsid w:val="00044EC2"/>
    <w:rsid w:val="00045010"/>
    <w:rsid w:val="00050910"/>
    <w:rsid w:val="000727E7"/>
    <w:rsid w:val="000852CF"/>
    <w:rsid w:val="000B2A26"/>
    <w:rsid w:val="000C2492"/>
    <w:rsid w:val="000C5F91"/>
    <w:rsid w:val="000C7B65"/>
    <w:rsid w:val="000E44F4"/>
    <w:rsid w:val="000F0791"/>
    <w:rsid w:val="00116E1D"/>
    <w:rsid w:val="001265F1"/>
    <w:rsid w:val="00127C71"/>
    <w:rsid w:val="00137563"/>
    <w:rsid w:val="001462BB"/>
    <w:rsid w:val="00156B72"/>
    <w:rsid w:val="00173BD0"/>
    <w:rsid w:val="001905B5"/>
    <w:rsid w:val="001915A7"/>
    <w:rsid w:val="001B578C"/>
    <w:rsid w:val="001D2B95"/>
    <w:rsid w:val="001D6F99"/>
    <w:rsid w:val="001F33F5"/>
    <w:rsid w:val="00203E98"/>
    <w:rsid w:val="00216BD8"/>
    <w:rsid w:val="00217BC1"/>
    <w:rsid w:val="00220117"/>
    <w:rsid w:val="00234974"/>
    <w:rsid w:val="00234D2A"/>
    <w:rsid w:val="0024553A"/>
    <w:rsid w:val="00261C5D"/>
    <w:rsid w:val="002643A3"/>
    <w:rsid w:val="002833FE"/>
    <w:rsid w:val="00283AAD"/>
    <w:rsid w:val="002A1EAE"/>
    <w:rsid w:val="002A203D"/>
    <w:rsid w:val="002A3454"/>
    <w:rsid w:val="002A3542"/>
    <w:rsid w:val="002C302C"/>
    <w:rsid w:val="002C421D"/>
    <w:rsid w:val="00304F4D"/>
    <w:rsid w:val="0030603C"/>
    <w:rsid w:val="003212C7"/>
    <w:rsid w:val="00351BC6"/>
    <w:rsid w:val="0037264B"/>
    <w:rsid w:val="003735E7"/>
    <w:rsid w:val="0037787A"/>
    <w:rsid w:val="00390FA4"/>
    <w:rsid w:val="003A6A9D"/>
    <w:rsid w:val="003B6C74"/>
    <w:rsid w:val="003B7BD4"/>
    <w:rsid w:val="003C5B90"/>
    <w:rsid w:val="003E27AC"/>
    <w:rsid w:val="003E6171"/>
    <w:rsid w:val="003E7C9E"/>
    <w:rsid w:val="00403892"/>
    <w:rsid w:val="00404C62"/>
    <w:rsid w:val="00407FEB"/>
    <w:rsid w:val="00410BA0"/>
    <w:rsid w:val="0042622B"/>
    <w:rsid w:val="00462B2B"/>
    <w:rsid w:val="004832A9"/>
    <w:rsid w:val="00487146"/>
    <w:rsid w:val="004929F9"/>
    <w:rsid w:val="004931FF"/>
    <w:rsid w:val="004A343B"/>
    <w:rsid w:val="004A4224"/>
    <w:rsid w:val="004A4262"/>
    <w:rsid w:val="004A63AE"/>
    <w:rsid w:val="004D0095"/>
    <w:rsid w:val="004E10B1"/>
    <w:rsid w:val="004F1B12"/>
    <w:rsid w:val="004F6F9E"/>
    <w:rsid w:val="005036D4"/>
    <w:rsid w:val="00503C18"/>
    <w:rsid w:val="00510DBA"/>
    <w:rsid w:val="0051284A"/>
    <w:rsid w:val="00520CA5"/>
    <w:rsid w:val="00552DF2"/>
    <w:rsid w:val="0056268E"/>
    <w:rsid w:val="005713E7"/>
    <w:rsid w:val="0057342D"/>
    <w:rsid w:val="00576780"/>
    <w:rsid w:val="005B05FE"/>
    <w:rsid w:val="00601F75"/>
    <w:rsid w:val="0060740D"/>
    <w:rsid w:val="00633F3A"/>
    <w:rsid w:val="00636A64"/>
    <w:rsid w:val="006420D8"/>
    <w:rsid w:val="00651C79"/>
    <w:rsid w:val="0065704B"/>
    <w:rsid w:val="006646F7"/>
    <w:rsid w:val="00671257"/>
    <w:rsid w:val="00672F65"/>
    <w:rsid w:val="0069003F"/>
    <w:rsid w:val="00692266"/>
    <w:rsid w:val="006A77A9"/>
    <w:rsid w:val="006B2670"/>
    <w:rsid w:val="006C0ECD"/>
    <w:rsid w:val="006C1714"/>
    <w:rsid w:val="006D3AFE"/>
    <w:rsid w:val="006F7E37"/>
    <w:rsid w:val="00702CB3"/>
    <w:rsid w:val="00714C8A"/>
    <w:rsid w:val="00715710"/>
    <w:rsid w:val="00716255"/>
    <w:rsid w:val="0073339D"/>
    <w:rsid w:val="00737CC5"/>
    <w:rsid w:val="00756D42"/>
    <w:rsid w:val="00771682"/>
    <w:rsid w:val="00772EEA"/>
    <w:rsid w:val="00774E19"/>
    <w:rsid w:val="00787E83"/>
    <w:rsid w:val="007F3577"/>
    <w:rsid w:val="00821C81"/>
    <w:rsid w:val="0082606A"/>
    <w:rsid w:val="00830CE4"/>
    <w:rsid w:val="00842996"/>
    <w:rsid w:val="008513A8"/>
    <w:rsid w:val="00871B57"/>
    <w:rsid w:val="00875BCA"/>
    <w:rsid w:val="00883532"/>
    <w:rsid w:val="008A4EEF"/>
    <w:rsid w:val="008B6E7E"/>
    <w:rsid w:val="008C121D"/>
    <w:rsid w:val="008E3335"/>
    <w:rsid w:val="009066DF"/>
    <w:rsid w:val="00907580"/>
    <w:rsid w:val="00930D53"/>
    <w:rsid w:val="009422A2"/>
    <w:rsid w:val="0095617E"/>
    <w:rsid w:val="00957B6B"/>
    <w:rsid w:val="00961893"/>
    <w:rsid w:val="009A5E12"/>
    <w:rsid w:val="009C384F"/>
    <w:rsid w:val="009E4626"/>
    <w:rsid w:val="009E4B86"/>
    <w:rsid w:val="009F04D1"/>
    <w:rsid w:val="00A02474"/>
    <w:rsid w:val="00A04EF0"/>
    <w:rsid w:val="00A141C1"/>
    <w:rsid w:val="00A32181"/>
    <w:rsid w:val="00A42B8E"/>
    <w:rsid w:val="00A52756"/>
    <w:rsid w:val="00A53EEC"/>
    <w:rsid w:val="00A621A6"/>
    <w:rsid w:val="00A65BC6"/>
    <w:rsid w:val="00A73433"/>
    <w:rsid w:val="00AB038F"/>
    <w:rsid w:val="00AB26B3"/>
    <w:rsid w:val="00AB4993"/>
    <w:rsid w:val="00AC2484"/>
    <w:rsid w:val="00AC2A0A"/>
    <w:rsid w:val="00AC713B"/>
    <w:rsid w:val="00AC72C0"/>
    <w:rsid w:val="00AD60E0"/>
    <w:rsid w:val="00AE231C"/>
    <w:rsid w:val="00AE48B2"/>
    <w:rsid w:val="00B00371"/>
    <w:rsid w:val="00B009C4"/>
    <w:rsid w:val="00B17164"/>
    <w:rsid w:val="00B21454"/>
    <w:rsid w:val="00B2488B"/>
    <w:rsid w:val="00B32176"/>
    <w:rsid w:val="00B41D99"/>
    <w:rsid w:val="00B652E2"/>
    <w:rsid w:val="00B94135"/>
    <w:rsid w:val="00B95584"/>
    <w:rsid w:val="00BA5AF6"/>
    <w:rsid w:val="00BA61A4"/>
    <w:rsid w:val="00BB6D46"/>
    <w:rsid w:val="00BC17C4"/>
    <w:rsid w:val="00BD0F85"/>
    <w:rsid w:val="00C0396F"/>
    <w:rsid w:val="00C16D09"/>
    <w:rsid w:val="00C2182E"/>
    <w:rsid w:val="00C2764B"/>
    <w:rsid w:val="00C3578F"/>
    <w:rsid w:val="00C53E53"/>
    <w:rsid w:val="00C54497"/>
    <w:rsid w:val="00C571B4"/>
    <w:rsid w:val="00C574EB"/>
    <w:rsid w:val="00C6255B"/>
    <w:rsid w:val="00C7544C"/>
    <w:rsid w:val="00C7667D"/>
    <w:rsid w:val="00C87EBC"/>
    <w:rsid w:val="00C90ABB"/>
    <w:rsid w:val="00C92D5D"/>
    <w:rsid w:val="00C92E40"/>
    <w:rsid w:val="00CD4A0D"/>
    <w:rsid w:val="00CE2804"/>
    <w:rsid w:val="00CE7560"/>
    <w:rsid w:val="00D22167"/>
    <w:rsid w:val="00D32D53"/>
    <w:rsid w:val="00D35B00"/>
    <w:rsid w:val="00D5178C"/>
    <w:rsid w:val="00D61E2B"/>
    <w:rsid w:val="00D62F13"/>
    <w:rsid w:val="00D71794"/>
    <w:rsid w:val="00D839B8"/>
    <w:rsid w:val="00D92105"/>
    <w:rsid w:val="00DB6FD9"/>
    <w:rsid w:val="00DB74D6"/>
    <w:rsid w:val="00DC2DFF"/>
    <w:rsid w:val="00DC42AE"/>
    <w:rsid w:val="00DD283A"/>
    <w:rsid w:val="00DD63B1"/>
    <w:rsid w:val="00DD71BA"/>
    <w:rsid w:val="00DE10B9"/>
    <w:rsid w:val="00DF4427"/>
    <w:rsid w:val="00E0772C"/>
    <w:rsid w:val="00E14FDE"/>
    <w:rsid w:val="00E33EAF"/>
    <w:rsid w:val="00E35AB8"/>
    <w:rsid w:val="00E54DD0"/>
    <w:rsid w:val="00E56A7A"/>
    <w:rsid w:val="00E66AF7"/>
    <w:rsid w:val="00E72654"/>
    <w:rsid w:val="00E74224"/>
    <w:rsid w:val="00E80DB7"/>
    <w:rsid w:val="00E828DF"/>
    <w:rsid w:val="00E84AA4"/>
    <w:rsid w:val="00EA49E6"/>
    <w:rsid w:val="00EB2F58"/>
    <w:rsid w:val="00EF5314"/>
    <w:rsid w:val="00F115F1"/>
    <w:rsid w:val="00F17F38"/>
    <w:rsid w:val="00F23002"/>
    <w:rsid w:val="00F265F1"/>
    <w:rsid w:val="00F3781C"/>
    <w:rsid w:val="00F40DD6"/>
    <w:rsid w:val="00F42A36"/>
    <w:rsid w:val="00F45060"/>
    <w:rsid w:val="00F45CC5"/>
    <w:rsid w:val="00F51903"/>
    <w:rsid w:val="00F6498B"/>
    <w:rsid w:val="00F762EC"/>
    <w:rsid w:val="00F9536D"/>
    <w:rsid w:val="00FA4FC9"/>
    <w:rsid w:val="00FA764B"/>
    <w:rsid w:val="00FB0E1A"/>
    <w:rsid w:val="00FB6033"/>
    <w:rsid w:val="00FE069A"/>
    <w:rsid w:val="00FE445A"/>
    <w:rsid w:val="00FF3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D4E9C"/>
  <w15:docId w15:val="{01C57BDC-7909-4043-B5E1-D019709E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1"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4F"/>
    <w:pPr>
      <w:spacing w:after="120" w:line="240" w:lineRule="auto"/>
    </w:pPr>
    <w:rPr>
      <w:sz w:val="19"/>
    </w:rPr>
  </w:style>
  <w:style w:type="paragraph" w:styleId="Heading1">
    <w:name w:val="heading 1"/>
    <w:aliases w:val="Chapter"/>
    <w:basedOn w:val="Normal"/>
    <w:next w:val="Introductiontext"/>
    <w:link w:val="Heading1Char"/>
    <w:uiPriority w:val="10"/>
    <w:qFormat/>
    <w:rsid w:val="009C384F"/>
    <w:pPr>
      <w:keepNext/>
      <w:keepLines/>
      <w:pageBreakBefore/>
      <w:spacing w:after="454" w:line="510" w:lineRule="atLeast"/>
      <w:outlineLvl w:val="0"/>
    </w:pPr>
    <w:rPr>
      <w:rFonts w:asciiTheme="majorHAnsi" w:eastAsiaTheme="majorEastAsia" w:hAnsiTheme="majorHAnsi" w:cstheme="majorBidi"/>
      <w:b/>
      <w:color w:val="007AC3"/>
      <w:sz w:val="40"/>
      <w:szCs w:val="32"/>
    </w:rPr>
  </w:style>
  <w:style w:type="paragraph" w:styleId="Heading2">
    <w:name w:val="heading 2"/>
    <w:aliases w:val="Paragraph"/>
    <w:basedOn w:val="Normal"/>
    <w:next w:val="Normal"/>
    <w:link w:val="Heading2Char"/>
    <w:uiPriority w:val="11"/>
    <w:unhideWhenUsed/>
    <w:qFormat/>
    <w:rsid w:val="009C384F"/>
    <w:pPr>
      <w:keepNext/>
      <w:keepLines/>
      <w:spacing w:before="100" w:beforeAutospacing="1"/>
      <w:outlineLvl w:val="1"/>
    </w:pPr>
    <w:rPr>
      <w:rFonts w:asciiTheme="majorHAnsi" w:eastAsiaTheme="majorEastAsia" w:hAnsiTheme="majorHAnsi" w:cstheme="majorBidi"/>
      <w:b/>
      <w:color w:val="007AC3"/>
      <w:sz w:val="24"/>
      <w:szCs w:val="26"/>
    </w:rPr>
  </w:style>
  <w:style w:type="paragraph" w:styleId="Heading3">
    <w:name w:val="heading 3"/>
    <w:aliases w:val="Subparagraph"/>
    <w:basedOn w:val="Normal"/>
    <w:next w:val="Normal"/>
    <w:link w:val="Heading3Char"/>
    <w:uiPriority w:val="12"/>
    <w:unhideWhenUsed/>
    <w:qFormat/>
    <w:rsid w:val="009C384F"/>
    <w:pPr>
      <w:keepNext/>
      <w:keepLines/>
      <w:spacing w:before="100" w:beforeAutospacing="1"/>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A0A"/>
    <w:pPr>
      <w:tabs>
        <w:tab w:val="center" w:pos="4536"/>
        <w:tab w:val="right" w:pos="9072"/>
      </w:tabs>
    </w:pPr>
  </w:style>
  <w:style w:type="character" w:customStyle="1" w:styleId="HeaderChar">
    <w:name w:val="Header Char"/>
    <w:basedOn w:val="DefaultParagraphFont"/>
    <w:link w:val="Header"/>
    <w:uiPriority w:val="99"/>
    <w:rsid w:val="00AC2A0A"/>
  </w:style>
  <w:style w:type="paragraph" w:styleId="Footer">
    <w:name w:val="footer"/>
    <w:basedOn w:val="Normal"/>
    <w:link w:val="FooterChar"/>
    <w:uiPriority w:val="99"/>
    <w:unhideWhenUsed/>
    <w:rsid w:val="00AC2A0A"/>
    <w:pPr>
      <w:tabs>
        <w:tab w:val="center" w:pos="4536"/>
        <w:tab w:val="right" w:pos="9072"/>
      </w:tabs>
    </w:pPr>
  </w:style>
  <w:style w:type="character" w:customStyle="1" w:styleId="FooterChar">
    <w:name w:val="Footer Char"/>
    <w:basedOn w:val="DefaultParagraphFont"/>
    <w:link w:val="Footer"/>
    <w:uiPriority w:val="99"/>
    <w:rsid w:val="00AC2A0A"/>
  </w:style>
  <w:style w:type="paragraph" w:styleId="ListParagraph">
    <w:name w:val="List Paragraph"/>
    <w:basedOn w:val="Normal"/>
    <w:uiPriority w:val="34"/>
    <w:qFormat/>
    <w:rsid w:val="009C384F"/>
    <w:pPr>
      <w:numPr>
        <w:numId w:val="17"/>
      </w:numPr>
      <w:autoSpaceDE w:val="0"/>
      <w:autoSpaceDN w:val="0"/>
      <w:adjustRightInd w:val="0"/>
    </w:pPr>
    <w:rPr>
      <w:rFonts w:cs="Times New Roman"/>
      <w:szCs w:val="24"/>
    </w:rPr>
  </w:style>
  <w:style w:type="table" w:customStyle="1" w:styleId="WoltersKluwerTable">
    <w:name w:val="Wolters Kluwer Table"/>
    <w:basedOn w:val="TableNormal"/>
    <w:uiPriority w:val="99"/>
    <w:rsid w:val="00156B72"/>
    <w:pPr>
      <w:spacing w:after="0" w:line="255" w:lineRule="atLeast"/>
    </w:pPr>
    <w:rPr>
      <w:sz w:val="19"/>
    </w:rPr>
    <w:tblPr>
      <w:tblBorders>
        <w:bottom w:val="single" w:sz="6" w:space="0" w:color="007AC3"/>
        <w:insideH w:val="single" w:sz="2" w:space="0" w:color="6A6A6A"/>
      </w:tblBorders>
      <w:tblCellMar>
        <w:left w:w="0" w:type="dxa"/>
        <w:right w:w="0" w:type="dxa"/>
      </w:tblCellMar>
    </w:tblPr>
    <w:tblStylePr w:type="firstRow">
      <w:rPr>
        <w:rFonts w:ascii="Calibri" w:hAnsi="Calibri"/>
        <w:b w:val="0"/>
        <w:i/>
        <w:color w:val="007AC3"/>
        <w:sz w:val="20"/>
      </w:rPr>
      <w:tblPr/>
      <w:tcPr>
        <w:tcBorders>
          <w:bottom w:val="single" w:sz="4" w:space="0" w:color="007AC3"/>
        </w:tcBorders>
      </w:tcPr>
    </w:tblStylePr>
    <w:tblStylePr w:type="lastRow">
      <w:tblPr/>
      <w:tcPr>
        <w:tcBorders>
          <w:bottom w:val="nil"/>
        </w:tcBorders>
      </w:tcPr>
    </w:tblStylePr>
  </w:style>
  <w:style w:type="table" w:styleId="TableGridLight">
    <w:name w:val="Grid Table Light"/>
    <w:basedOn w:val="TableNormal"/>
    <w:uiPriority w:val="40"/>
    <w:rsid w:val="00DC2D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0F0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anddivisionname">
    <w:name w:val="Company and division name"/>
    <w:basedOn w:val="Normal"/>
    <w:next w:val="Normal"/>
    <w:uiPriority w:val="4"/>
    <w:rsid w:val="008A4EEF"/>
    <w:pPr>
      <w:tabs>
        <w:tab w:val="left" w:pos="255"/>
        <w:tab w:val="left" w:pos="510"/>
      </w:tabs>
      <w:spacing w:line="255" w:lineRule="exact"/>
    </w:pPr>
    <w:rPr>
      <w:b/>
      <w:sz w:val="24"/>
    </w:rPr>
  </w:style>
  <w:style w:type="paragraph" w:customStyle="1" w:styleId="Enumerationbullets">
    <w:name w:val="Enumeration bullets"/>
    <w:basedOn w:val="Normal"/>
    <w:uiPriority w:val="3"/>
    <w:qFormat/>
    <w:rsid w:val="00F51903"/>
    <w:pPr>
      <w:numPr>
        <w:numId w:val="3"/>
      </w:numPr>
      <w:tabs>
        <w:tab w:val="left" w:pos="255"/>
        <w:tab w:val="left" w:pos="510"/>
      </w:tabs>
      <w:ind w:left="255" w:hanging="255"/>
    </w:pPr>
  </w:style>
  <w:style w:type="paragraph" w:customStyle="1" w:styleId="Enumerationindenteddashes">
    <w:name w:val="Enumeration indented dashes"/>
    <w:basedOn w:val="Normal"/>
    <w:uiPriority w:val="3"/>
    <w:qFormat/>
    <w:rsid w:val="00F51903"/>
    <w:pPr>
      <w:numPr>
        <w:numId w:val="4"/>
      </w:numPr>
      <w:tabs>
        <w:tab w:val="left" w:pos="255"/>
        <w:tab w:val="left" w:pos="510"/>
      </w:tabs>
      <w:ind w:left="510" w:hanging="255"/>
    </w:pPr>
  </w:style>
  <w:style w:type="paragraph" w:customStyle="1" w:styleId="Reference">
    <w:name w:val="Reference"/>
    <w:basedOn w:val="Normal"/>
    <w:next w:val="Normal"/>
    <w:link w:val="ReferenceChar"/>
    <w:uiPriority w:val="18"/>
    <w:rsid w:val="0042622B"/>
    <w:pPr>
      <w:tabs>
        <w:tab w:val="left" w:pos="255"/>
        <w:tab w:val="left" w:pos="510"/>
      </w:tabs>
      <w:spacing w:line="255" w:lineRule="exact"/>
    </w:pPr>
  </w:style>
  <w:style w:type="character" w:customStyle="1" w:styleId="ReferenceChar">
    <w:name w:val="Reference Char"/>
    <w:basedOn w:val="DefaultParagraphFont"/>
    <w:link w:val="Reference"/>
    <w:uiPriority w:val="18"/>
    <w:rsid w:val="00261C5D"/>
    <w:rPr>
      <w:sz w:val="19"/>
    </w:rPr>
  </w:style>
  <w:style w:type="paragraph" w:customStyle="1" w:styleId="Referenceheading">
    <w:name w:val="Reference heading"/>
    <w:basedOn w:val="Normal"/>
    <w:link w:val="ReferenceheadingChar"/>
    <w:uiPriority w:val="17"/>
    <w:rsid w:val="0042622B"/>
    <w:pPr>
      <w:framePr w:hSpace="142" w:wrap="around" w:vAnchor="page" w:hAnchor="margin" w:x="1" w:y="2626"/>
      <w:tabs>
        <w:tab w:val="left" w:pos="255"/>
        <w:tab w:val="left" w:pos="510"/>
      </w:tabs>
      <w:spacing w:line="255" w:lineRule="exact"/>
      <w:suppressOverlap/>
    </w:pPr>
    <w:rPr>
      <w:sz w:val="14"/>
    </w:rPr>
  </w:style>
  <w:style w:type="character" w:customStyle="1" w:styleId="ReferenceheadingChar">
    <w:name w:val="Reference heading Char"/>
    <w:basedOn w:val="DefaultParagraphFont"/>
    <w:link w:val="Referenceheading"/>
    <w:uiPriority w:val="17"/>
    <w:rsid w:val="00261C5D"/>
    <w:rPr>
      <w:sz w:val="14"/>
    </w:rPr>
  </w:style>
  <w:style w:type="paragraph" w:customStyle="1" w:styleId="Legaltext7pt">
    <w:name w:val="Legal text 7pt"/>
    <w:basedOn w:val="Normal"/>
    <w:uiPriority w:val="19"/>
    <w:rsid w:val="00F3781C"/>
    <w:pPr>
      <w:tabs>
        <w:tab w:val="left" w:pos="255"/>
        <w:tab w:val="left" w:pos="510"/>
      </w:tabs>
      <w:spacing w:line="199" w:lineRule="exact"/>
    </w:pPr>
    <w:rPr>
      <w:sz w:val="14"/>
    </w:rPr>
  </w:style>
  <w:style w:type="paragraph" w:customStyle="1" w:styleId="Legalheading7pt">
    <w:name w:val="Legal heading 7pt"/>
    <w:basedOn w:val="Normal"/>
    <w:next w:val="Legaltext7pt"/>
    <w:uiPriority w:val="19"/>
    <w:rsid w:val="00F3781C"/>
    <w:pPr>
      <w:tabs>
        <w:tab w:val="left" w:pos="255"/>
        <w:tab w:val="left" w:pos="510"/>
      </w:tabs>
      <w:spacing w:line="199" w:lineRule="exact"/>
    </w:pPr>
    <w:rPr>
      <w:b/>
      <w:sz w:val="14"/>
    </w:rPr>
  </w:style>
  <w:style w:type="paragraph" w:styleId="Title">
    <w:name w:val="Title"/>
    <w:basedOn w:val="Normal"/>
    <w:next w:val="Normal"/>
    <w:link w:val="TitleChar"/>
    <w:uiPriority w:val="20"/>
    <w:rsid w:val="008A4EEF"/>
    <w:pPr>
      <w:spacing w:line="800" w:lineRule="exact"/>
      <w:contextualSpacing/>
    </w:pPr>
    <w:rPr>
      <w:rFonts w:asciiTheme="majorHAnsi" w:eastAsiaTheme="majorEastAsia" w:hAnsiTheme="majorHAnsi" w:cstheme="majorBidi"/>
      <w:color w:val="007AC3"/>
      <w:kern w:val="28"/>
      <w:sz w:val="80"/>
      <w:szCs w:val="56"/>
    </w:rPr>
  </w:style>
  <w:style w:type="character" w:customStyle="1" w:styleId="TitleChar">
    <w:name w:val="Title Char"/>
    <w:basedOn w:val="DefaultParagraphFont"/>
    <w:link w:val="Title"/>
    <w:uiPriority w:val="20"/>
    <w:rsid w:val="003E6171"/>
    <w:rPr>
      <w:rFonts w:asciiTheme="majorHAnsi" w:eastAsiaTheme="majorEastAsia" w:hAnsiTheme="majorHAnsi" w:cstheme="majorBidi"/>
      <w:color w:val="007AC3"/>
      <w:kern w:val="28"/>
      <w:sz w:val="80"/>
      <w:szCs w:val="56"/>
    </w:rPr>
  </w:style>
  <w:style w:type="paragraph" w:styleId="Subtitle">
    <w:name w:val="Subtitle"/>
    <w:basedOn w:val="Normal"/>
    <w:next w:val="Normal"/>
    <w:link w:val="SubtitleChar"/>
    <w:uiPriority w:val="21"/>
    <w:rsid w:val="00044EC2"/>
    <w:pPr>
      <w:numPr>
        <w:ilvl w:val="1"/>
      </w:numPr>
      <w:spacing w:line="400" w:lineRule="exact"/>
    </w:pPr>
    <w:rPr>
      <w:rFonts w:eastAsiaTheme="minorEastAsia"/>
      <w:spacing w:val="15"/>
      <w:sz w:val="40"/>
    </w:rPr>
  </w:style>
  <w:style w:type="character" w:customStyle="1" w:styleId="SubtitleChar">
    <w:name w:val="Subtitle Char"/>
    <w:basedOn w:val="DefaultParagraphFont"/>
    <w:link w:val="Subtitle"/>
    <w:uiPriority w:val="21"/>
    <w:rsid w:val="003E6171"/>
    <w:rPr>
      <w:rFonts w:eastAsiaTheme="minorEastAsia"/>
      <w:spacing w:val="15"/>
      <w:sz w:val="40"/>
    </w:rPr>
  </w:style>
  <w:style w:type="character" w:styleId="PlaceholderText">
    <w:name w:val="Placeholder Text"/>
    <w:basedOn w:val="DefaultParagraphFont"/>
    <w:uiPriority w:val="99"/>
    <w:semiHidden/>
    <w:rsid w:val="00D22167"/>
    <w:rPr>
      <w:color w:val="808080"/>
    </w:rPr>
  </w:style>
  <w:style w:type="paragraph" w:customStyle="1" w:styleId="Default">
    <w:name w:val="Default"/>
    <w:rsid w:val="002A203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915A7"/>
    <w:rPr>
      <w:rFonts w:ascii="Tahoma" w:hAnsi="Tahoma" w:cs="Tahoma"/>
      <w:sz w:val="16"/>
      <w:szCs w:val="16"/>
    </w:rPr>
  </w:style>
  <w:style w:type="character" w:customStyle="1" w:styleId="BalloonTextChar">
    <w:name w:val="Balloon Text Char"/>
    <w:basedOn w:val="DefaultParagraphFont"/>
    <w:link w:val="BalloonText"/>
    <w:uiPriority w:val="99"/>
    <w:semiHidden/>
    <w:rsid w:val="001915A7"/>
    <w:rPr>
      <w:rFonts w:ascii="Tahoma" w:hAnsi="Tahoma" w:cs="Tahoma"/>
      <w:sz w:val="16"/>
      <w:szCs w:val="16"/>
    </w:rPr>
  </w:style>
  <w:style w:type="paragraph" w:customStyle="1" w:styleId="Versiontableheading">
    <w:name w:val="Version table heading"/>
    <w:basedOn w:val="Normal"/>
    <w:next w:val="Normal"/>
    <w:rsid w:val="001915A7"/>
    <w:pPr>
      <w:spacing w:line="255" w:lineRule="exact"/>
    </w:pPr>
    <w:rPr>
      <w:sz w:val="16"/>
    </w:rPr>
  </w:style>
  <w:style w:type="paragraph" w:customStyle="1" w:styleId="Companyanddivisionnameblue">
    <w:name w:val="Company and division name blue"/>
    <w:basedOn w:val="Companyanddivisionname"/>
    <w:rsid w:val="008A4EEF"/>
    <w:rPr>
      <w:color w:val="007AC3"/>
      <w:lang w:val="nl-NL"/>
    </w:rPr>
  </w:style>
  <w:style w:type="character" w:customStyle="1" w:styleId="Heading1Char">
    <w:name w:val="Heading 1 Char"/>
    <w:aliases w:val="Chapter Char"/>
    <w:basedOn w:val="DefaultParagraphFont"/>
    <w:link w:val="Heading1"/>
    <w:uiPriority w:val="10"/>
    <w:rsid w:val="00203E98"/>
    <w:rPr>
      <w:rFonts w:asciiTheme="majorHAnsi" w:eastAsiaTheme="majorEastAsia" w:hAnsiTheme="majorHAnsi" w:cstheme="majorBidi"/>
      <w:b/>
      <w:color w:val="007AC3"/>
      <w:sz w:val="40"/>
      <w:szCs w:val="32"/>
    </w:rPr>
  </w:style>
  <w:style w:type="character" w:customStyle="1" w:styleId="Heading2Char">
    <w:name w:val="Heading 2 Char"/>
    <w:aliases w:val="Paragraph Char"/>
    <w:basedOn w:val="DefaultParagraphFont"/>
    <w:link w:val="Heading2"/>
    <w:uiPriority w:val="11"/>
    <w:rsid w:val="003E6171"/>
    <w:rPr>
      <w:rFonts w:asciiTheme="majorHAnsi" w:eastAsiaTheme="majorEastAsia" w:hAnsiTheme="majorHAnsi" w:cstheme="majorBidi"/>
      <w:b/>
      <w:color w:val="007AC3"/>
      <w:sz w:val="24"/>
      <w:szCs w:val="26"/>
    </w:rPr>
  </w:style>
  <w:style w:type="paragraph" w:styleId="TOC1">
    <w:name w:val="toc 1"/>
    <w:basedOn w:val="Normal"/>
    <w:next w:val="Normal"/>
    <w:autoRedefine/>
    <w:uiPriority w:val="39"/>
    <w:unhideWhenUsed/>
    <w:rsid w:val="00E72654"/>
    <w:pPr>
      <w:tabs>
        <w:tab w:val="left" w:pos="851"/>
        <w:tab w:val="right" w:pos="7643"/>
      </w:tabs>
      <w:spacing w:before="255" w:after="85" w:line="255" w:lineRule="exact"/>
      <w:ind w:left="851" w:hanging="851"/>
    </w:pPr>
    <w:rPr>
      <w:b/>
      <w:color w:val="007AC3"/>
    </w:rPr>
  </w:style>
  <w:style w:type="character" w:customStyle="1" w:styleId="Heading3Char">
    <w:name w:val="Heading 3 Char"/>
    <w:aliases w:val="Subparagraph Char"/>
    <w:basedOn w:val="DefaultParagraphFont"/>
    <w:link w:val="Heading3"/>
    <w:uiPriority w:val="12"/>
    <w:rsid w:val="003E6171"/>
    <w:rPr>
      <w:rFonts w:asciiTheme="majorHAnsi" w:eastAsiaTheme="majorEastAsia" w:hAnsiTheme="majorHAnsi" w:cstheme="majorBidi"/>
      <w:b/>
      <w:sz w:val="19"/>
      <w:szCs w:val="24"/>
    </w:rPr>
  </w:style>
  <w:style w:type="paragraph" w:styleId="TOC2">
    <w:name w:val="toc 2"/>
    <w:basedOn w:val="Normal"/>
    <w:next w:val="Normal"/>
    <w:autoRedefine/>
    <w:uiPriority w:val="39"/>
    <w:unhideWhenUsed/>
    <w:rsid w:val="00E72654"/>
    <w:pPr>
      <w:tabs>
        <w:tab w:val="left" w:pos="851"/>
        <w:tab w:val="right" w:pos="7643"/>
      </w:tabs>
      <w:spacing w:line="255" w:lineRule="exact"/>
      <w:ind w:left="851" w:hanging="851"/>
    </w:pPr>
  </w:style>
  <w:style w:type="paragraph" w:styleId="TOC3">
    <w:name w:val="toc 3"/>
    <w:basedOn w:val="Normal"/>
    <w:next w:val="Normal"/>
    <w:autoRedefine/>
    <w:uiPriority w:val="39"/>
    <w:unhideWhenUsed/>
    <w:rsid w:val="00774E19"/>
    <w:pPr>
      <w:tabs>
        <w:tab w:val="left" w:pos="851"/>
        <w:tab w:val="right" w:pos="7643"/>
      </w:tabs>
      <w:spacing w:line="255" w:lineRule="exact"/>
      <w:ind w:left="851" w:hanging="851"/>
    </w:pPr>
  </w:style>
  <w:style w:type="character" w:styleId="Hyperlink">
    <w:name w:val="Hyperlink"/>
    <w:basedOn w:val="DefaultParagraphFont"/>
    <w:uiPriority w:val="99"/>
    <w:unhideWhenUsed/>
    <w:rsid w:val="00DD63B1"/>
    <w:rPr>
      <w:color w:val="0000FF"/>
      <w:u w:val="single"/>
    </w:rPr>
  </w:style>
  <w:style w:type="paragraph" w:styleId="TOCHeading">
    <w:name w:val="TOC Heading"/>
    <w:basedOn w:val="Normal"/>
    <w:next w:val="Normal"/>
    <w:uiPriority w:val="39"/>
    <w:unhideWhenUsed/>
    <w:rsid w:val="00774E19"/>
    <w:pPr>
      <w:spacing w:after="510" w:line="510" w:lineRule="exact"/>
    </w:pPr>
    <w:rPr>
      <w:b/>
      <w:color w:val="007AC3"/>
      <w:sz w:val="40"/>
    </w:rPr>
  </w:style>
  <w:style w:type="paragraph" w:customStyle="1" w:styleId="Pagenumberleft">
    <w:name w:val="Page number left"/>
    <w:basedOn w:val="Footer"/>
    <w:rsid w:val="001B578C"/>
    <w:pPr>
      <w:spacing w:line="170" w:lineRule="exact"/>
    </w:pPr>
    <w:rPr>
      <w:sz w:val="16"/>
    </w:rPr>
  </w:style>
  <w:style w:type="paragraph" w:customStyle="1" w:styleId="Pagenumberright">
    <w:name w:val="Page number right"/>
    <w:basedOn w:val="Pagenumberleft"/>
    <w:rsid w:val="00AB038F"/>
    <w:pPr>
      <w:ind w:right="-851"/>
      <w:jc w:val="right"/>
    </w:pPr>
  </w:style>
  <w:style w:type="paragraph" w:customStyle="1" w:styleId="Frametextintextbox">
    <w:name w:val="Frame text in textbox"/>
    <w:basedOn w:val="Normal"/>
    <w:uiPriority w:val="16"/>
    <w:rsid w:val="00261C5D"/>
    <w:pPr>
      <w:spacing w:line="255" w:lineRule="exact"/>
      <w:ind w:right="1701"/>
    </w:pPr>
    <w:rPr>
      <w:color w:val="007AC3"/>
    </w:rPr>
  </w:style>
  <w:style w:type="paragraph" w:customStyle="1" w:styleId="Frameheadingintextbox">
    <w:name w:val="Frame heading in textbox"/>
    <w:basedOn w:val="Frametextintextbox"/>
    <w:next w:val="Frametextintextbox"/>
    <w:uiPriority w:val="16"/>
    <w:rsid w:val="00261C5D"/>
    <w:rPr>
      <w:b/>
    </w:rPr>
  </w:style>
  <w:style w:type="paragraph" w:customStyle="1" w:styleId="Introductiontext">
    <w:name w:val="Introduction text"/>
    <w:basedOn w:val="Normal"/>
    <w:next w:val="Normal"/>
    <w:uiPriority w:val="1"/>
    <w:qFormat/>
    <w:rsid w:val="00390FA4"/>
    <w:pPr>
      <w:spacing w:line="383" w:lineRule="atLeast"/>
    </w:pPr>
    <w:rPr>
      <w:color w:val="007AC3"/>
      <w:sz w:val="24"/>
    </w:rPr>
  </w:style>
  <w:style w:type="paragraph" w:customStyle="1" w:styleId="Paragraphheading">
    <w:name w:val="Paragraph heading"/>
    <w:basedOn w:val="Normal"/>
    <w:next w:val="Normal"/>
    <w:uiPriority w:val="2"/>
    <w:qFormat/>
    <w:rsid w:val="006C1714"/>
    <w:rPr>
      <w:b/>
    </w:rPr>
  </w:style>
  <w:style w:type="paragraph" w:customStyle="1" w:styleId="Tableheading">
    <w:name w:val="Table heading"/>
    <w:basedOn w:val="Normal"/>
    <w:next w:val="Normal"/>
    <w:uiPriority w:val="16"/>
    <w:qFormat/>
    <w:rsid w:val="00156B72"/>
    <w:pPr>
      <w:spacing w:before="510"/>
    </w:pPr>
    <w:rPr>
      <w:b/>
      <w:color w:val="007AC3"/>
      <w:sz w:val="21"/>
    </w:rPr>
  </w:style>
  <w:style w:type="paragraph" w:customStyle="1" w:styleId="Frametext">
    <w:name w:val="Frame text"/>
    <w:basedOn w:val="Normal"/>
    <w:next w:val="Framelinebelow"/>
    <w:uiPriority w:val="14"/>
    <w:qFormat/>
    <w:rsid w:val="00BC17C4"/>
    <w:pPr>
      <w:ind w:left="360" w:right="1701"/>
    </w:pPr>
    <w:rPr>
      <w:lang w:val="nl-NL"/>
    </w:rPr>
  </w:style>
  <w:style w:type="paragraph" w:customStyle="1" w:styleId="Frameheading">
    <w:name w:val="Frame heading"/>
    <w:basedOn w:val="Frametext"/>
    <w:next w:val="Frametext"/>
    <w:uiPriority w:val="13"/>
    <w:qFormat/>
    <w:rsid w:val="00BC17C4"/>
    <w:pPr>
      <w:pBdr>
        <w:top w:val="single" w:sz="6" w:space="1" w:color="007AC3"/>
      </w:pBdr>
      <w:spacing w:before="120"/>
      <w:ind w:right="1699"/>
    </w:pPr>
    <w:rPr>
      <w:b/>
    </w:rPr>
  </w:style>
  <w:style w:type="paragraph" w:customStyle="1" w:styleId="Framelinebelow">
    <w:name w:val="Frame line below"/>
    <w:basedOn w:val="Frametext"/>
    <w:next w:val="Normal"/>
    <w:uiPriority w:val="15"/>
    <w:qFormat/>
    <w:rsid w:val="00BC17C4"/>
    <w:pPr>
      <w:pBdr>
        <w:bottom w:val="single" w:sz="6" w:space="1" w:color="007AC3"/>
      </w:pBdr>
      <w:ind w:right="1699"/>
    </w:pPr>
    <w:rPr>
      <w:sz w:val="8"/>
      <w:szCs w:val="8"/>
    </w:rPr>
  </w:style>
  <w:style w:type="paragraph" w:customStyle="1" w:styleId="NumberedList">
    <w:name w:val="Numbered List"/>
    <w:qFormat/>
    <w:rsid w:val="004A63AE"/>
    <w:pPr>
      <w:numPr>
        <w:numId w:val="18"/>
      </w:numPr>
      <w:spacing w:after="120" w:line="240" w:lineRule="auto"/>
    </w:pPr>
    <w:rPr>
      <w:sz w:val="19"/>
    </w:rPr>
  </w:style>
  <w:style w:type="paragraph" w:customStyle="1" w:styleId="NumberedList2">
    <w:name w:val="Numbered List 2"/>
    <w:qFormat/>
    <w:rsid w:val="00FE445A"/>
    <w:pPr>
      <w:numPr>
        <w:ilvl w:val="1"/>
        <w:numId w:val="18"/>
      </w:numPr>
      <w:spacing w:before="120" w:after="120" w:line="240" w:lineRule="auto"/>
      <w:ind w:left="720"/>
    </w:pPr>
    <w:rPr>
      <w:color w:val="231F20"/>
      <w:sz w:val="19"/>
      <w:lang w:val="nl-NL"/>
    </w:rPr>
  </w:style>
  <w:style w:type="paragraph" w:styleId="BodyText">
    <w:name w:val="Body Text"/>
    <w:basedOn w:val="Normal"/>
    <w:link w:val="BodyTextChar"/>
    <w:uiPriority w:val="1"/>
    <w:qFormat/>
    <w:rsid w:val="00FE445A"/>
    <w:pPr>
      <w:widowControl w:val="0"/>
      <w:spacing w:after="60"/>
      <w:ind w:left="14"/>
    </w:pPr>
    <w:rPr>
      <w:rFonts w:ascii="Calibri" w:eastAsia="Arial" w:hAnsi="Calibri"/>
      <w:szCs w:val="20"/>
      <w:lang w:val="en-US"/>
    </w:rPr>
  </w:style>
  <w:style w:type="character" w:customStyle="1" w:styleId="BodyTextChar">
    <w:name w:val="Body Text Char"/>
    <w:basedOn w:val="DefaultParagraphFont"/>
    <w:link w:val="BodyText"/>
    <w:uiPriority w:val="1"/>
    <w:rsid w:val="00FE445A"/>
    <w:rPr>
      <w:rFonts w:ascii="Calibri" w:eastAsia="Arial" w:hAnsi="Calibri"/>
      <w:sz w:val="19"/>
      <w:szCs w:val="20"/>
      <w:lang w:val="en-US"/>
    </w:rPr>
  </w:style>
  <w:style w:type="paragraph" w:customStyle="1" w:styleId="Legaltext">
    <w:name w:val="Legal text"/>
    <w:basedOn w:val="Normal"/>
    <w:uiPriority w:val="19"/>
    <w:rsid w:val="00AE231C"/>
    <w:pPr>
      <w:tabs>
        <w:tab w:val="left" w:pos="255"/>
        <w:tab w:val="left" w:pos="510"/>
      </w:tabs>
      <w:spacing w:after="240" w:line="199" w:lineRule="exact"/>
    </w:pPr>
    <w:rPr>
      <w:sz w:val="18"/>
    </w:rPr>
  </w:style>
  <w:style w:type="paragraph" w:customStyle="1" w:styleId="Legalheading">
    <w:name w:val="Legal heading"/>
    <w:basedOn w:val="Normal"/>
    <w:next w:val="Normal"/>
    <w:uiPriority w:val="19"/>
    <w:rsid w:val="00AE231C"/>
    <w:pPr>
      <w:tabs>
        <w:tab w:val="left" w:pos="255"/>
        <w:tab w:val="left" w:pos="510"/>
      </w:tabs>
      <w:spacing w:after="240" w:line="199" w:lineRule="exact"/>
    </w:pPr>
    <w:rPr>
      <w:b/>
      <w:sz w:val="18"/>
    </w:rPr>
  </w:style>
  <w:style w:type="character" w:styleId="CommentReference">
    <w:name w:val="annotation reference"/>
    <w:basedOn w:val="DefaultParagraphFont"/>
    <w:uiPriority w:val="99"/>
    <w:semiHidden/>
    <w:unhideWhenUsed/>
    <w:rsid w:val="000727E7"/>
    <w:rPr>
      <w:sz w:val="16"/>
      <w:szCs w:val="16"/>
    </w:rPr>
  </w:style>
  <w:style w:type="paragraph" w:styleId="CommentText">
    <w:name w:val="annotation text"/>
    <w:basedOn w:val="Normal"/>
    <w:link w:val="CommentTextChar"/>
    <w:uiPriority w:val="99"/>
    <w:semiHidden/>
    <w:unhideWhenUsed/>
    <w:rsid w:val="000727E7"/>
    <w:pPr>
      <w:widowControl w:val="0"/>
      <w:spacing w:after="0"/>
    </w:pPr>
    <w:rPr>
      <w:sz w:val="20"/>
      <w:szCs w:val="20"/>
      <w:lang w:val="en-US"/>
    </w:rPr>
  </w:style>
  <w:style w:type="character" w:customStyle="1" w:styleId="CommentTextChar">
    <w:name w:val="Comment Text Char"/>
    <w:basedOn w:val="DefaultParagraphFont"/>
    <w:link w:val="CommentText"/>
    <w:uiPriority w:val="99"/>
    <w:semiHidden/>
    <w:rsid w:val="000727E7"/>
    <w:rPr>
      <w:sz w:val="20"/>
      <w:szCs w:val="20"/>
      <w:lang w:val="en-US"/>
    </w:rPr>
  </w:style>
  <w:style w:type="character" w:styleId="UnresolvedMention">
    <w:name w:val="Unresolved Mention"/>
    <w:basedOn w:val="DefaultParagraphFont"/>
    <w:uiPriority w:val="99"/>
    <w:semiHidden/>
    <w:unhideWhenUsed/>
    <w:rsid w:val="002A1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35251">
      <w:bodyDiv w:val="1"/>
      <w:marLeft w:val="0"/>
      <w:marRight w:val="0"/>
      <w:marTop w:val="0"/>
      <w:marBottom w:val="0"/>
      <w:divBdr>
        <w:top w:val="none" w:sz="0" w:space="0" w:color="auto"/>
        <w:left w:val="none" w:sz="0" w:space="0" w:color="auto"/>
        <w:bottom w:val="none" w:sz="0" w:space="0" w:color="auto"/>
        <w:right w:val="none" w:sz="0" w:space="0" w:color="auto"/>
      </w:divBdr>
    </w:div>
    <w:div w:id="220944785">
      <w:bodyDiv w:val="1"/>
      <w:marLeft w:val="0"/>
      <w:marRight w:val="0"/>
      <w:marTop w:val="0"/>
      <w:marBottom w:val="0"/>
      <w:divBdr>
        <w:top w:val="none" w:sz="0" w:space="0" w:color="auto"/>
        <w:left w:val="none" w:sz="0" w:space="0" w:color="auto"/>
        <w:bottom w:val="none" w:sz="0" w:space="0" w:color="auto"/>
        <w:right w:val="none" w:sz="0" w:space="0" w:color="auto"/>
      </w:divBdr>
    </w:div>
    <w:div w:id="650905791">
      <w:bodyDiv w:val="1"/>
      <w:marLeft w:val="0"/>
      <w:marRight w:val="0"/>
      <w:marTop w:val="0"/>
      <w:marBottom w:val="0"/>
      <w:divBdr>
        <w:top w:val="none" w:sz="0" w:space="0" w:color="auto"/>
        <w:left w:val="none" w:sz="0" w:space="0" w:color="auto"/>
        <w:bottom w:val="none" w:sz="0" w:space="0" w:color="auto"/>
        <w:right w:val="none" w:sz="0" w:space="0" w:color="auto"/>
      </w:divBdr>
    </w:div>
    <w:div w:id="975257125">
      <w:bodyDiv w:val="1"/>
      <w:marLeft w:val="0"/>
      <w:marRight w:val="0"/>
      <w:marTop w:val="0"/>
      <w:marBottom w:val="0"/>
      <w:divBdr>
        <w:top w:val="none" w:sz="0" w:space="0" w:color="auto"/>
        <w:left w:val="none" w:sz="0" w:space="0" w:color="auto"/>
        <w:bottom w:val="none" w:sz="0" w:space="0" w:color="auto"/>
        <w:right w:val="none" w:sz="0" w:space="0" w:color="auto"/>
      </w:divBdr>
    </w:div>
    <w:div w:id="1512521904">
      <w:bodyDiv w:val="1"/>
      <w:marLeft w:val="0"/>
      <w:marRight w:val="0"/>
      <w:marTop w:val="0"/>
      <w:marBottom w:val="0"/>
      <w:divBdr>
        <w:top w:val="none" w:sz="0" w:space="0" w:color="auto"/>
        <w:left w:val="none" w:sz="0" w:space="0" w:color="auto"/>
        <w:bottom w:val="none" w:sz="0" w:space="0" w:color="auto"/>
        <w:right w:val="none" w:sz="0" w:space="0" w:color="auto"/>
      </w:divBdr>
    </w:div>
    <w:div w:id="1624114345">
      <w:bodyDiv w:val="1"/>
      <w:marLeft w:val="0"/>
      <w:marRight w:val="0"/>
      <w:marTop w:val="0"/>
      <w:marBottom w:val="0"/>
      <w:divBdr>
        <w:top w:val="none" w:sz="0" w:space="0" w:color="auto"/>
        <w:left w:val="none" w:sz="0" w:space="0" w:color="auto"/>
        <w:bottom w:val="none" w:sz="0" w:space="0" w:color="auto"/>
        <w:right w:val="none" w:sz="0" w:space="0" w:color="auto"/>
      </w:divBdr>
    </w:div>
    <w:div w:id="1765422740">
      <w:bodyDiv w:val="1"/>
      <w:marLeft w:val="0"/>
      <w:marRight w:val="0"/>
      <w:marTop w:val="0"/>
      <w:marBottom w:val="0"/>
      <w:divBdr>
        <w:top w:val="none" w:sz="0" w:space="0" w:color="auto"/>
        <w:left w:val="none" w:sz="0" w:space="0" w:color="auto"/>
        <w:bottom w:val="none" w:sz="0" w:space="0" w:color="auto"/>
        <w:right w:val="none" w:sz="0" w:space="0" w:color="auto"/>
      </w:divBdr>
    </w:div>
    <w:div w:id="208360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irect.intgfanniemae.com/servicerequest2" TargetMode="External"/><Relationship Id="rId18" Type="http://schemas.openxmlformats.org/officeDocument/2006/relationships/header" Target="header1.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fanniemae.com/singlefamily/desktop-underwriter"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direct.efanniemae.com/servicerequest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facemanager.wolterskluwerfs.com/InterfaceManager/" TargetMode="Externa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ntTable" Target="fontTable.xml"/><Relationship Id="rId27"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Mckibben\AppData\Local\Temp\Temp1_Report_A4_template.dotx.zip\Report_A4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46DCB4812144F7980E9418652797616"/>
        <w:category>
          <w:name w:val="General"/>
          <w:gallery w:val="placeholder"/>
        </w:category>
        <w:types>
          <w:type w:val="bbPlcHdr"/>
        </w:types>
        <w:behaviors>
          <w:behavior w:val="content"/>
        </w:behaviors>
        <w:guid w:val="{F37CE702-AF43-4FD8-A6F4-8C59D6C2370E}"/>
      </w:docPartPr>
      <w:docPartBody>
        <w:p w:rsidR="00F42F86" w:rsidRDefault="006B4289">
          <w:pPr>
            <w:pStyle w:val="046DCB4812144F7980E9418652797616"/>
          </w:pPr>
          <w:r w:rsidRPr="00CA52B7">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289"/>
    <w:rsid w:val="00207E8C"/>
    <w:rsid w:val="002B034B"/>
    <w:rsid w:val="003C72E4"/>
    <w:rsid w:val="005D2D18"/>
    <w:rsid w:val="006B4289"/>
    <w:rsid w:val="006B5FA5"/>
    <w:rsid w:val="006C1824"/>
    <w:rsid w:val="00766B1D"/>
    <w:rsid w:val="008E7A6F"/>
    <w:rsid w:val="00A83DC9"/>
    <w:rsid w:val="00BC4AB8"/>
    <w:rsid w:val="00BC746C"/>
    <w:rsid w:val="00F42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46DCB4812144F7980E9418652797616">
    <w:name w:val="046DCB4812144F7980E9418652797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Wolters Kluwer">
      <a:dk1>
        <a:sysClr val="windowText" lastClr="000000"/>
      </a:dk1>
      <a:lt1>
        <a:sysClr val="window" lastClr="FFFFFF"/>
      </a:lt1>
      <a:dk2>
        <a:srgbClr val="44546A"/>
      </a:dk2>
      <a:lt2>
        <a:srgbClr val="E7E6E6"/>
      </a:lt2>
      <a:accent1>
        <a:srgbClr val="007AC3"/>
      </a:accent1>
      <a:accent2>
        <a:srgbClr val="85BC20"/>
      </a:accent2>
      <a:accent3>
        <a:srgbClr val="6A6A6A"/>
      </a:accent3>
      <a:accent4>
        <a:srgbClr val="E5202E"/>
      </a:accent4>
      <a:accent5>
        <a:srgbClr val="007AC3"/>
      </a:accent5>
      <a:accent6>
        <a:srgbClr val="85BC20"/>
      </a:accent6>
      <a:hlink>
        <a:srgbClr val="6A6A6A"/>
      </a:hlink>
      <a:folHlink>
        <a:srgbClr val="E5202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91C95875ECA84A9A3CE4BD76EC3F47" ma:contentTypeVersion="45" ma:contentTypeDescription="Create a new document." ma:contentTypeScope="" ma:versionID="a439bdce62c9ee20094d200717d71a29">
  <xsd:schema xmlns:xsd="http://www.w3.org/2001/XMLSchema" xmlns:xs="http://www.w3.org/2001/XMLSchema" xmlns:p="http://schemas.microsoft.com/office/2006/metadata/properties" xmlns:ns1="http://schemas.microsoft.com/sharepoint/v3" xmlns:ns2="a479d129-ce96-42c4-8885-262840da02be" xmlns:ns3="bfb78184-fe3b-4c13-a806-8352e4eff940" targetNamespace="http://schemas.microsoft.com/office/2006/metadata/properties" ma:root="true" ma:fieldsID="422eb8857a6cbc36acf057e92f5832e3" ns1:_="" ns2:_="" ns3:_="">
    <xsd:import namespace="http://schemas.microsoft.com/sharepoint/v3"/>
    <xsd:import namespace="a479d129-ce96-42c4-8885-262840da02be"/>
    <xsd:import namespace="bfb78184-fe3b-4c13-a806-8352e4eff940"/>
    <xsd:element name="properties">
      <xsd:complexType>
        <xsd:sequence>
          <xsd:element name="documentManagement">
            <xsd:complexType>
              <xsd:all>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9d129-ce96-42c4-8885-262840da02be" elementFormDefault="qualified">
    <xsd:import namespace="http://schemas.microsoft.com/office/2006/documentManagement/types"/>
    <xsd:import namespace="http://schemas.microsoft.com/office/infopath/2007/PartnerControls"/>
    <xsd:element name="MediaServiceOCR" ma:index="8" nillable="true" ma:displayName="MediaServiceOCR"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dbaa9c1-4c41-47fa-abf7-0ca4ed4052bf"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78184-fe3b-4c13-a806-8352e4eff9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c31fe2-dc10-444d-98e2-1f60cccf1dfa}" ma:internalName="TaxCatchAll" ma:showField="CatchAllData" ma:web="bfb78184-fe3b-4c13-a806-8352e4eff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fb78184-fe3b-4c13-a806-8352e4eff940" xsi:nil="true"/>
    <lcf76f155ced4ddcb4097134ff3c332f xmlns="a479d129-ce96-42c4-8885-262840da02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771139-9FC3-4D5E-8B69-7AEA547AA355}">
  <ds:schemaRefs>
    <ds:schemaRef ds:uri="http://schemas.openxmlformats.org/officeDocument/2006/bibliography"/>
  </ds:schemaRefs>
</ds:datastoreItem>
</file>

<file path=customXml/itemProps2.xml><?xml version="1.0" encoding="utf-8"?>
<ds:datastoreItem xmlns:ds="http://schemas.openxmlformats.org/officeDocument/2006/customXml" ds:itemID="{66B82A29-9358-4273-8702-53A38F1BE73E}"/>
</file>

<file path=customXml/itemProps3.xml><?xml version="1.0" encoding="utf-8"?>
<ds:datastoreItem xmlns:ds="http://schemas.openxmlformats.org/officeDocument/2006/customXml" ds:itemID="{E6CCA75C-D638-4DA6-BB01-E55106CD6F40}"/>
</file>

<file path=customXml/itemProps4.xml><?xml version="1.0" encoding="utf-8"?>
<ds:datastoreItem xmlns:ds="http://schemas.openxmlformats.org/officeDocument/2006/customXml" ds:itemID="{100875F5-D7C6-416E-B16A-9028376E7312}"/>
</file>

<file path=docProps/app.xml><?xml version="1.0" encoding="utf-8"?>
<Properties xmlns="http://schemas.openxmlformats.org/officeDocument/2006/extended-properties" xmlns:vt="http://schemas.openxmlformats.org/officeDocument/2006/docPropsVTypes">
  <Template>Report_A4_template.dotx</Template>
  <TotalTime>1</TotalTime>
  <Pages>7</Pages>
  <Words>1795</Words>
  <Characters>10232</Characters>
  <Application>Microsoft Office Word</Application>
  <DocSecurity>0</DocSecurity>
  <Lines>85</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Wolters Kluwer</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Mckibben, Elizabeth</dc:creator>
  <cp:keywords>sjabloon</cp:keywords>
  <dc:description/>
  <cp:lastModifiedBy>Olga Bryzitska</cp:lastModifiedBy>
  <cp:revision>2</cp:revision>
  <dcterms:created xsi:type="dcterms:W3CDTF">2020-12-08T13:31:00Z</dcterms:created>
  <dcterms:modified xsi:type="dcterms:W3CDTF">2020-12-08T13:31:00Z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0x0101008391C95875ECA84A9A3CE4BD76EC3F47</vt:lpwstr>
  </property>
</Properties>
</file>